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CAE" w:rsidRDefault="00276CAE" w:rsidP="007C656E">
      <w:pPr>
        <w:pStyle w:val="BodyText"/>
        <w:spacing w:line="360" w:lineRule="auto"/>
        <w:jc w:val="right"/>
        <w:rPr>
          <w:rFonts w:ascii="Bookman Old Style" w:hAnsi="Bookman Old Style"/>
        </w:rPr>
      </w:pPr>
    </w:p>
    <w:p w:rsidR="00CD309B" w:rsidRPr="00645F97" w:rsidRDefault="00042A7A" w:rsidP="00CD309B">
      <w:pPr>
        <w:pStyle w:val="Heading2"/>
        <w:jc w:val="center"/>
        <w:rPr>
          <w:rFonts w:ascii="Bookman Old Style" w:hAnsi="Bookman Old Style" w:cs="Franklin Gothic Medium"/>
        </w:rPr>
      </w:pPr>
      <w:r w:rsidRPr="00042A7A">
        <w:rPr>
          <w:rFonts w:ascii="Arial" w:hAnsi="Arial" w:cs="Times New Roman"/>
          <w:noProof/>
        </w:rPr>
        <w:pict>
          <v:roundrect id="_x0000_s1027" style="position:absolute;left:0;text-align:left;margin-left:398.25pt;margin-top:-19.05pt;width:74.7pt;height:23.3pt;z-index:251658240" arcsize="10923f" filled="f">
            <v:textbox>
              <w:txbxContent>
                <w:p w:rsidR="00CD309B" w:rsidRPr="0011452B" w:rsidRDefault="00CD309B" w:rsidP="00CD309B">
                  <w:pPr>
                    <w:rPr>
                      <w:rFonts w:ascii="Bookman Old Style" w:hAnsi="Bookman Old Style"/>
                    </w:rPr>
                  </w:pPr>
                  <w:r w:rsidRPr="0011452B">
                    <w:rPr>
                      <w:rFonts w:ascii="Bookman Old Style" w:hAnsi="Bookman Old Style"/>
                      <w:b/>
                      <w:bCs/>
                      <w:i/>
                      <w:iCs/>
                      <w:lang w:val="en-GB"/>
                    </w:rPr>
                    <w:t>SALINAN</w:t>
                  </w:r>
                </w:p>
              </w:txbxContent>
            </v:textbox>
          </v:roundrect>
        </w:pict>
      </w:r>
      <w:r w:rsidR="00CD309B">
        <w:rPr>
          <w:rFonts w:ascii="Bookman Old Style" w:hAnsi="Bookman Old Style"/>
          <w:noProof/>
        </w:rPr>
        <w:drawing>
          <wp:inline distT="0" distB="0" distL="0" distR="0">
            <wp:extent cx="1171575" cy="12192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171575" cy="1219200"/>
                    </a:xfrm>
                    <a:prstGeom prst="rect">
                      <a:avLst/>
                    </a:prstGeom>
                    <a:noFill/>
                    <a:ln w="9525">
                      <a:noFill/>
                      <a:miter lim="800000"/>
                      <a:headEnd/>
                      <a:tailEnd/>
                    </a:ln>
                  </pic:spPr>
                </pic:pic>
              </a:graphicData>
            </a:graphic>
          </wp:inline>
        </w:drawing>
      </w:r>
    </w:p>
    <w:p w:rsidR="00CD309B" w:rsidRPr="0061758E" w:rsidRDefault="00CD309B" w:rsidP="00CD309B">
      <w:pPr>
        <w:jc w:val="center"/>
        <w:rPr>
          <w:rFonts w:ascii="Bookman Old Style" w:hAnsi="Bookman Old Style" w:cs="Arial"/>
          <w:noProof/>
          <w:kern w:val="24"/>
        </w:rPr>
      </w:pPr>
    </w:p>
    <w:p w:rsidR="00276CAE" w:rsidRPr="00B542A9" w:rsidRDefault="00276CAE" w:rsidP="007C656E">
      <w:pPr>
        <w:pStyle w:val="BodyText"/>
        <w:spacing w:line="360" w:lineRule="auto"/>
        <w:rPr>
          <w:rFonts w:ascii="Bookman Old Style" w:hAnsi="Bookman Old Style" w:cs="Tahoma"/>
          <w:lang w:val="id-ID"/>
        </w:rPr>
      </w:pPr>
      <w:r w:rsidRPr="00B542A9">
        <w:rPr>
          <w:rFonts w:ascii="Bookman Old Style" w:hAnsi="Bookman Old Style" w:cs="Tahoma"/>
        </w:rPr>
        <w:t>MENTERI DALAM NEGERI</w:t>
      </w:r>
    </w:p>
    <w:p w:rsidR="00276CAE" w:rsidRPr="00B542A9" w:rsidRDefault="00276CAE" w:rsidP="007C656E">
      <w:pPr>
        <w:pStyle w:val="BodyText"/>
        <w:spacing w:line="360" w:lineRule="auto"/>
        <w:rPr>
          <w:rFonts w:ascii="Bookman Old Style" w:hAnsi="Bookman Old Style" w:cs="Tahoma"/>
          <w:lang w:val="id-ID"/>
        </w:rPr>
      </w:pPr>
      <w:r w:rsidRPr="00B542A9">
        <w:rPr>
          <w:rFonts w:ascii="Bookman Old Style" w:hAnsi="Bookman Old Style" w:cs="Tahoma"/>
          <w:lang w:val="id-ID"/>
        </w:rPr>
        <w:t>REPUBLIK INDONESIA</w:t>
      </w:r>
    </w:p>
    <w:p w:rsidR="00276CAE" w:rsidRPr="00B542A9" w:rsidRDefault="00276CAE" w:rsidP="007C656E">
      <w:pPr>
        <w:pStyle w:val="BodyText"/>
        <w:spacing w:line="360" w:lineRule="auto"/>
        <w:rPr>
          <w:rFonts w:ascii="Bookman Old Style" w:hAnsi="Bookman Old Style" w:cs="Tahoma"/>
          <w:sz w:val="16"/>
          <w:lang w:val="id-ID"/>
        </w:rPr>
      </w:pPr>
    </w:p>
    <w:p w:rsidR="00276CAE" w:rsidRPr="00B542A9" w:rsidRDefault="00276CAE" w:rsidP="007C656E">
      <w:pPr>
        <w:pStyle w:val="BodyText"/>
        <w:spacing w:line="360" w:lineRule="auto"/>
        <w:rPr>
          <w:rFonts w:ascii="Bookman Old Style" w:hAnsi="Bookman Old Style" w:cs="Tahoma"/>
        </w:rPr>
      </w:pPr>
      <w:r w:rsidRPr="00B542A9">
        <w:rPr>
          <w:rFonts w:ascii="Bookman Old Style" w:hAnsi="Bookman Old Style" w:cs="Tahoma"/>
        </w:rPr>
        <w:t>PERATURAN MENTERI DALAM NEGERI</w:t>
      </w:r>
      <w:r w:rsidRPr="00B542A9">
        <w:rPr>
          <w:rFonts w:ascii="Bookman Old Style" w:hAnsi="Bookman Old Style" w:cs="Tahoma"/>
          <w:lang w:val="id-ID"/>
        </w:rPr>
        <w:t xml:space="preserve"> REPUBLIK INDONESIA</w:t>
      </w:r>
    </w:p>
    <w:p w:rsidR="00276CAE" w:rsidRPr="00B542A9" w:rsidRDefault="00276CAE" w:rsidP="007C656E">
      <w:pPr>
        <w:pStyle w:val="BodyText"/>
        <w:spacing w:line="360" w:lineRule="auto"/>
        <w:rPr>
          <w:rFonts w:ascii="Bookman Old Style" w:hAnsi="Bookman Old Style" w:cs="Tahoma"/>
        </w:rPr>
      </w:pPr>
      <w:r w:rsidRPr="00B542A9">
        <w:rPr>
          <w:rFonts w:ascii="Bookman Old Style" w:hAnsi="Bookman Old Style" w:cs="Tahoma"/>
        </w:rPr>
        <w:t>NOMOR</w:t>
      </w:r>
      <w:r w:rsidRPr="00B542A9">
        <w:rPr>
          <w:rFonts w:ascii="Bookman Old Style" w:hAnsi="Bookman Old Style" w:cs="Tahoma"/>
          <w:lang w:val="id-ID"/>
        </w:rPr>
        <w:t xml:space="preserve"> </w:t>
      </w:r>
      <w:r w:rsidR="00DF20F6">
        <w:rPr>
          <w:rFonts w:ascii="Bookman Old Style" w:hAnsi="Bookman Old Style" w:cs="Tahoma"/>
          <w:lang w:val="id-ID"/>
        </w:rPr>
        <w:t xml:space="preserve">14 </w:t>
      </w:r>
      <w:r w:rsidRPr="00B542A9">
        <w:rPr>
          <w:rFonts w:ascii="Bookman Old Style" w:hAnsi="Bookman Old Style" w:cs="Tahoma"/>
          <w:lang w:val="id-ID"/>
        </w:rPr>
        <w:t xml:space="preserve"> </w:t>
      </w:r>
      <w:r w:rsidRPr="00B542A9">
        <w:rPr>
          <w:rFonts w:ascii="Bookman Old Style" w:hAnsi="Bookman Old Style" w:cs="Tahoma"/>
        </w:rPr>
        <w:t xml:space="preserve">TAHUN </w:t>
      </w:r>
      <w:r w:rsidRPr="00B542A9">
        <w:rPr>
          <w:rFonts w:ascii="Bookman Old Style" w:hAnsi="Bookman Old Style" w:cs="Tahoma"/>
          <w:lang w:val="id-ID"/>
        </w:rPr>
        <w:t>2016</w:t>
      </w:r>
    </w:p>
    <w:p w:rsidR="00276CAE" w:rsidRPr="00B542A9" w:rsidRDefault="00276CAE" w:rsidP="007C656E">
      <w:pPr>
        <w:pStyle w:val="BodyText"/>
        <w:spacing w:line="360" w:lineRule="auto"/>
        <w:rPr>
          <w:rFonts w:ascii="Bookman Old Style" w:hAnsi="Bookman Old Style" w:cs="Tahoma"/>
          <w:lang w:val="id-ID"/>
        </w:rPr>
      </w:pPr>
      <w:r w:rsidRPr="00B542A9">
        <w:rPr>
          <w:rFonts w:ascii="Bookman Old Style" w:hAnsi="Bookman Old Style" w:cs="Tahoma"/>
        </w:rPr>
        <w:t>TENTANG</w:t>
      </w:r>
    </w:p>
    <w:p w:rsidR="00276CAE" w:rsidRPr="00B542A9" w:rsidRDefault="00276CAE" w:rsidP="007C656E">
      <w:pPr>
        <w:spacing w:line="360" w:lineRule="auto"/>
        <w:jc w:val="center"/>
        <w:rPr>
          <w:rFonts w:ascii="Bookman Old Style" w:hAnsi="Bookman Old Style" w:cs="Arial"/>
        </w:rPr>
      </w:pPr>
      <w:r w:rsidRPr="00B542A9">
        <w:rPr>
          <w:rFonts w:ascii="Bookman Old Style" w:hAnsi="Bookman Old Style" w:cs="Arial"/>
          <w:lang w:val="it-IT"/>
        </w:rPr>
        <w:t xml:space="preserve">PERUBAHAN KEDUA ATAS PERATURAN MENTERI DALAM NEGERI </w:t>
      </w:r>
      <w:r w:rsidRPr="00B542A9">
        <w:rPr>
          <w:rFonts w:ascii="Bookman Old Style" w:hAnsi="Bookman Old Style" w:cs="Arial"/>
          <w:lang w:val="id-ID"/>
        </w:rPr>
        <w:t xml:space="preserve"> REPUBLIK INDONESIA</w:t>
      </w:r>
      <w:r w:rsidRPr="00B542A9">
        <w:rPr>
          <w:rFonts w:ascii="Bookman Old Style" w:hAnsi="Bookman Old Style" w:cs="Arial"/>
        </w:rPr>
        <w:t xml:space="preserve"> NOMOR 32 TAHUN </w:t>
      </w:r>
      <w:r w:rsidRPr="00B542A9">
        <w:rPr>
          <w:rFonts w:ascii="Bookman Old Style" w:hAnsi="Bookman Old Style" w:cs="Arial"/>
          <w:lang w:val="it-IT"/>
        </w:rPr>
        <w:t>2011 TENTANG PEDOMAN PEMBERIAN HIBAH DAN BANTUAN SOSIAL YANG BERSUMBER DARI ANGGARAN PENDAPATAN DAN BELANJA DAERAH</w:t>
      </w:r>
    </w:p>
    <w:p w:rsidR="00276CAE" w:rsidRPr="00A40D50" w:rsidRDefault="00276CAE" w:rsidP="007C656E">
      <w:pPr>
        <w:spacing w:line="360" w:lineRule="auto"/>
        <w:jc w:val="center"/>
        <w:rPr>
          <w:rFonts w:ascii="Bookman Old Style" w:hAnsi="Bookman Old Style" w:cs="Tahoma"/>
          <w:bCs/>
          <w:sz w:val="20"/>
        </w:rPr>
      </w:pPr>
    </w:p>
    <w:p w:rsidR="00276CAE" w:rsidRPr="00B542A9" w:rsidRDefault="00276CAE" w:rsidP="007C656E">
      <w:pPr>
        <w:spacing w:line="360" w:lineRule="auto"/>
        <w:jc w:val="center"/>
        <w:rPr>
          <w:rFonts w:ascii="Bookman Old Style" w:hAnsi="Bookman Old Style" w:cs="Tahoma"/>
          <w:bCs/>
        </w:rPr>
      </w:pPr>
      <w:r w:rsidRPr="00B542A9">
        <w:rPr>
          <w:rFonts w:ascii="Bookman Old Style" w:hAnsi="Bookman Old Style" w:cs="Tahoma"/>
          <w:bCs/>
        </w:rPr>
        <w:t>DENGAN RAHMAT TUHAN YANG MAHA ESA,</w:t>
      </w:r>
    </w:p>
    <w:p w:rsidR="00276CAE" w:rsidRPr="00A40D50" w:rsidRDefault="00276CAE" w:rsidP="007C656E">
      <w:pPr>
        <w:spacing w:line="360" w:lineRule="auto"/>
        <w:jc w:val="center"/>
        <w:rPr>
          <w:rFonts w:ascii="Bookman Old Style" w:hAnsi="Bookman Old Style" w:cs="Tahoma"/>
          <w:bCs/>
          <w:sz w:val="20"/>
        </w:rPr>
      </w:pPr>
    </w:p>
    <w:p w:rsidR="00276CAE" w:rsidRPr="00B542A9" w:rsidRDefault="00276CAE" w:rsidP="007C656E">
      <w:pPr>
        <w:pStyle w:val="BodyText"/>
        <w:spacing w:line="360" w:lineRule="auto"/>
        <w:rPr>
          <w:rFonts w:ascii="Bookman Old Style" w:hAnsi="Bookman Old Style" w:cs="Tahoma"/>
          <w:lang w:val="id-ID"/>
        </w:rPr>
      </w:pPr>
      <w:r w:rsidRPr="00B542A9">
        <w:rPr>
          <w:rFonts w:ascii="Bookman Old Style" w:hAnsi="Bookman Old Style" w:cs="Tahoma"/>
          <w:bCs/>
        </w:rPr>
        <w:t>MENTERI DALAM NEGERI</w:t>
      </w:r>
      <w:r w:rsidRPr="00B542A9">
        <w:rPr>
          <w:rFonts w:ascii="Bookman Old Style" w:hAnsi="Bookman Old Style" w:cs="Tahoma"/>
          <w:bCs/>
          <w:lang w:val="id-ID"/>
        </w:rPr>
        <w:t xml:space="preserve"> </w:t>
      </w:r>
      <w:r w:rsidRPr="00B542A9">
        <w:rPr>
          <w:rFonts w:ascii="Bookman Old Style" w:hAnsi="Bookman Old Style" w:cs="Tahoma"/>
          <w:lang w:val="id-ID"/>
        </w:rPr>
        <w:t>REPUBLIK INDONESIA</w:t>
      </w:r>
      <w:r w:rsidRPr="00B542A9">
        <w:rPr>
          <w:rFonts w:ascii="Bookman Old Style" w:hAnsi="Bookman Old Style" w:cs="Tahoma"/>
          <w:bCs/>
        </w:rPr>
        <w:t>,</w:t>
      </w:r>
    </w:p>
    <w:p w:rsidR="00276CAE" w:rsidRDefault="00276CAE" w:rsidP="007C656E">
      <w:pPr>
        <w:spacing w:line="360" w:lineRule="auto"/>
        <w:jc w:val="center"/>
        <w:rPr>
          <w:rFonts w:ascii="Bookman Old Style" w:hAnsi="Bookman Old Style" w:cs="Tahoma"/>
          <w:bCs/>
          <w:sz w:val="20"/>
          <w:lang w:val="id-ID"/>
        </w:rPr>
      </w:pPr>
    </w:p>
    <w:p w:rsidR="00A40D50" w:rsidRPr="00A40D50" w:rsidRDefault="00A40D50" w:rsidP="007C656E">
      <w:pPr>
        <w:spacing w:line="360" w:lineRule="auto"/>
        <w:jc w:val="center"/>
        <w:rPr>
          <w:rFonts w:ascii="Bookman Old Style" w:hAnsi="Bookman Old Style" w:cs="Tahoma"/>
          <w:bCs/>
          <w:sz w:val="10"/>
          <w:lang w:val="id-ID"/>
        </w:rPr>
      </w:pPr>
    </w:p>
    <w:p w:rsidR="00276CAE" w:rsidRPr="00B542A9" w:rsidRDefault="00276CAE" w:rsidP="007C656E">
      <w:pPr>
        <w:spacing w:line="360" w:lineRule="auto"/>
        <w:jc w:val="center"/>
        <w:rPr>
          <w:rFonts w:ascii="Bookman Old Style" w:hAnsi="Bookman Old Style" w:cs="Tahoma"/>
          <w:bCs/>
          <w:sz w:val="16"/>
          <w:lang w:val="id-ID"/>
        </w:rPr>
      </w:pPr>
    </w:p>
    <w:p w:rsidR="00276CAE" w:rsidRPr="00B542A9" w:rsidRDefault="00276CAE" w:rsidP="007C656E">
      <w:pPr>
        <w:spacing w:line="360" w:lineRule="auto"/>
        <w:jc w:val="center"/>
        <w:rPr>
          <w:rFonts w:ascii="Bookman Old Style" w:hAnsi="Bookman Old Style" w:cs="Tahoma"/>
          <w:bCs/>
          <w:sz w:val="6"/>
        </w:rPr>
      </w:pPr>
    </w:p>
    <w:p w:rsidR="00276CAE" w:rsidRDefault="00A40D50" w:rsidP="00A40D50">
      <w:pPr>
        <w:tabs>
          <w:tab w:val="left" w:pos="1701"/>
          <w:tab w:val="left" w:pos="1985"/>
        </w:tabs>
        <w:spacing w:line="360" w:lineRule="auto"/>
        <w:ind w:left="1985" w:hanging="1985"/>
        <w:jc w:val="both"/>
        <w:rPr>
          <w:rFonts w:ascii="Bookman Old Style" w:hAnsi="Bookman Old Style" w:cs="Arial"/>
          <w:bCs/>
          <w:lang w:val="id-ID"/>
        </w:rPr>
      </w:pPr>
      <w:r>
        <w:rPr>
          <w:rFonts w:ascii="Bookman Old Style" w:hAnsi="Bookman Old Style"/>
        </w:rPr>
        <w:t>Menimbang</w:t>
      </w:r>
      <w:r>
        <w:rPr>
          <w:rFonts w:ascii="Bookman Old Style" w:hAnsi="Bookman Old Style"/>
        </w:rPr>
        <w:tab/>
        <w:t>:</w:t>
      </w:r>
      <w:r>
        <w:rPr>
          <w:rFonts w:ascii="Bookman Old Style" w:hAnsi="Bookman Old Style"/>
        </w:rPr>
        <w:tab/>
      </w:r>
      <w:r w:rsidR="00276CAE" w:rsidRPr="00B542A9">
        <w:rPr>
          <w:rFonts w:ascii="Bookman Old Style" w:hAnsi="Bookman Old Style" w:cs="Arial"/>
          <w:bCs/>
          <w:lang w:val="id-ID"/>
        </w:rPr>
        <w:t>bahwa dalam rangka</w:t>
      </w:r>
      <w:r w:rsidR="00276CAE" w:rsidRPr="00B542A9">
        <w:rPr>
          <w:rFonts w:ascii="Bookman Old Style" w:hAnsi="Bookman Old Style" w:cs="Arial"/>
          <w:bCs/>
        </w:rPr>
        <w:t xml:space="preserve"> tertib administrasi, dan terciptanya harmonisasi, stabilisasi, efektifitas, serta menjamin partisipasi masyarakat guna memperkuat dukungan terhadap penyelenggaraan pemerintahan daerah, berkenaan dengan berlakunya </w:t>
      </w:r>
      <w:r w:rsidR="00276CAE" w:rsidRPr="00B542A9">
        <w:rPr>
          <w:rFonts w:ascii="Bookman Old Style" w:hAnsi="Bookman Old Style" w:cs="Arial"/>
          <w:bCs/>
          <w:lang w:val="id-ID"/>
        </w:rPr>
        <w:t xml:space="preserve">Undang-Undang Nomor 23 Tahun 2014 tentang Pemerintahan Daerah, perlu menetapkan Peraturan Menteri Dalam Negeri tentang Perubahan Kedua </w:t>
      </w:r>
      <w:r w:rsidR="003C0D8D" w:rsidRPr="00B542A9">
        <w:rPr>
          <w:rFonts w:ascii="Bookman Old Style" w:hAnsi="Bookman Old Style" w:cs="Arial"/>
          <w:bCs/>
          <w:lang w:val="id-ID"/>
        </w:rPr>
        <w:t xml:space="preserve">Atas </w:t>
      </w:r>
      <w:r w:rsidR="00276CAE" w:rsidRPr="00B542A9">
        <w:rPr>
          <w:rFonts w:ascii="Bookman Old Style" w:hAnsi="Bookman Old Style" w:cs="Arial"/>
          <w:bCs/>
          <w:lang w:val="id-ID"/>
        </w:rPr>
        <w:t xml:space="preserve">Peraturan Menteri Dalam Negeri Nomor 32 Tahun 2011 tentang Pemberian Hibah </w:t>
      </w:r>
      <w:r w:rsidR="003C0D8D" w:rsidRPr="00B542A9">
        <w:rPr>
          <w:rFonts w:ascii="Bookman Old Style" w:hAnsi="Bookman Old Style" w:cs="Arial"/>
          <w:bCs/>
          <w:lang w:val="id-ID"/>
        </w:rPr>
        <w:t xml:space="preserve">Dan Bantuan Sosial Yang Bersumber Dari </w:t>
      </w:r>
      <w:r w:rsidR="00276CAE" w:rsidRPr="00B542A9">
        <w:rPr>
          <w:rFonts w:ascii="Bookman Old Style" w:hAnsi="Bookman Old Style" w:cs="Arial"/>
          <w:bCs/>
          <w:lang w:val="id-ID"/>
        </w:rPr>
        <w:t>Anggaran Pendapatan dan Belanja Daerah</w:t>
      </w:r>
      <w:r w:rsidR="00B04761">
        <w:rPr>
          <w:rFonts w:ascii="Bookman Old Style" w:hAnsi="Bookman Old Style" w:cs="Arial"/>
          <w:bCs/>
          <w:lang w:val="id-ID"/>
        </w:rPr>
        <w:t>;</w:t>
      </w:r>
    </w:p>
    <w:p w:rsidR="00243897" w:rsidRPr="00B542A9" w:rsidRDefault="00243897" w:rsidP="00A40D50">
      <w:pPr>
        <w:tabs>
          <w:tab w:val="left" w:pos="1701"/>
          <w:tab w:val="left" w:pos="1985"/>
        </w:tabs>
        <w:spacing w:line="360" w:lineRule="auto"/>
        <w:ind w:left="1985" w:hanging="1985"/>
        <w:jc w:val="both"/>
        <w:rPr>
          <w:rFonts w:ascii="Bookman Old Style" w:hAnsi="Bookman Old Style"/>
          <w:lang w:val="id-ID"/>
        </w:rPr>
      </w:pPr>
    </w:p>
    <w:p w:rsidR="00276CAE" w:rsidRDefault="00276CAE" w:rsidP="00A40D50">
      <w:pPr>
        <w:tabs>
          <w:tab w:val="left" w:pos="1701"/>
          <w:tab w:val="left" w:pos="1985"/>
        </w:tabs>
        <w:spacing w:line="360" w:lineRule="auto"/>
        <w:ind w:left="2552" w:hanging="2552"/>
        <w:jc w:val="both"/>
        <w:rPr>
          <w:rFonts w:ascii="Bookman Old Style" w:eastAsia="Arial Unicode MS" w:hAnsi="Bookman Old Style" w:cs="Arial Unicode MS"/>
          <w:noProof/>
          <w:lang w:val="id-ID"/>
        </w:rPr>
      </w:pPr>
      <w:r w:rsidRPr="00B542A9">
        <w:rPr>
          <w:rFonts w:ascii="Bookman Old Style" w:hAnsi="Bookman Old Style"/>
          <w:kern w:val="24"/>
        </w:rPr>
        <w:t>Mengingat</w:t>
      </w:r>
      <w:r w:rsidRPr="00B542A9">
        <w:rPr>
          <w:rFonts w:ascii="Bookman Old Style" w:hAnsi="Bookman Old Style"/>
          <w:kern w:val="24"/>
        </w:rPr>
        <w:tab/>
        <w:t>:</w:t>
      </w:r>
      <w:r w:rsidRPr="00B542A9">
        <w:rPr>
          <w:rFonts w:ascii="Bookman Old Style" w:hAnsi="Bookman Old Style"/>
          <w:kern w:val="24"/>
        </w:rPr>
        <w:tab/>
        <w:t>1.</w:t>
      </w:r>
      <w:r w:rsidRPr="00B542A9">
        <w:rPr>
          <w:rFonts w:ascii="Bookman Old Style" w:hAnsi="Bookman Old Style"/>
          <w:kern w:val="24"/>
        </w:rPr>
        <w:tab/>
      </w:r>
      <w:r w:rsidRPr="00B542A9">
        <w:rPr>
          <w:rFonts w:ascii="Bookman Old Style" w:eastAsia="Arial Unicode MS" w:hAnsi="Bookman Old Style" w:cs="Arial Unicode MS"/>
          <w:noProof/>
        </w:rPr>
        <w:t xml:space="preserve">Undang-Undang Nomor </w:t>
      </w:r>
      <w:r w:rsidRPr="00B542A9">
        <w:rPr>
          <w:rFonts w:ascii="Bookman Old Style" w:eastAsia="Arial Unicode MS" w:hAnsi="Bookman Old Style" w:cs="Arial Unicode MS"/>
          <w:noProof/>
          <w:lang w:val="id-ID"/>
        </w:rPr>
        <w:t>39</w:t>
      </w:r>
      <w:r w:rsidRPr="00B542A9">
        <w:rPr>
          <w:rFonts w:ascii="Bookman Old Style" w:eastAsia="Arial Unicode MS" w:hAnsi="Bookman Old Style" w:cs="Arial Unicode MS"/>
          <w:noProof/>
        </w:rPr>
        <w:t xml:space="preserve"> Tahun </w:t>
      </w:r>
      <w:r w:rsidRPr="00B542A9">
        <w:rPr>
          <w:rFonts w:ascii="Bookman Old Style" w:eastAsia="Arial Unicode MS" w:hAnsi="Bookman Old Style" w:cs="Arial Unicode MS"/>
          <w:noProof/>
          <w:lang w:val="id-ID"/>
        </w:rPr>
        <w:t>2008</w:t>
      </w:r>
      <w:r w:rsidRPr="00B542A9">
        <w:rPr>
          <w:rFonts w:ascii="Bookman Old Style" w:eastAsia="Arial Unicode MS" w:hAnsi="Bookman Old Style" w:cs="Arial Unicode MS"/>
          <w:noProof/>
        </w:rPr>
        <w:t xml:space="preserve"> tentang </w:t>
      </w:r>
      <w:r w:rsidRPr="00B542A9">
        <w:rPr>
          <w:rFonts w:ascii="Bookman Old Style" w:eastAsia="Arial Unicode MS" w:hAnsi="Bookman Old Style" w:cs="Arial Unicode MS"/>
          <w:noProof/>
          <w:lang w:val="id-ID"/>
        </w:rPr>
        <w:t>Kementerian Negara (Lembaran Negara Republik Indonesia Tahun 2008 Nomor 166, Tambahan Lembaran Negara Republik Indonesia Nomor 4916);</w:t>
      </w:r>
    </w:p>
    <w:p w:rsidR="00A40D50" w:rsidRDefault="00A40D50" w:rsidP="00A40D50">
      <w:pPr>
        <w:tabs>
          <w:tab w:val="left" w:pos="1701"/>
          <w:tab w:val="left" w:pos="1985"/>
        </w:tabs>
        <w:spacing w:line="360" w:lineRule="auto"/>
        <w:ind w:left="2552" w:hanging="2552"/>
        <w:jc w:val="both"/>
        <w:rPr>
          <w:rFonts w:ascii="Bookman Old Style" w:eastAsia="Arial Unicode MS" w:hAnsi="Bookman Old Style" w:cs="Arial Unicode MS"/>
          <w:noProof/>
          <w:lang w:val="id-ID"/>
        </w:rPr>
      </w:pPr>
    </w:p>
    <w:p w:rsidR="00A40D50" w:rsidRPr="00A40D50" w:rsidRDefault="00A40D50" w:rsidP="00A40D50">
      <w:pPr>
        <w:tabs>
          <w:tab w:val="left" w:pos="1701"/>
          <w:tab w:val="left" w:pos="1985"/>
        </w:tabs>
        <w:spacing w:line="360" w:lineRule="auto"/>
        <w:ind w:left="2552" w:hanging="2552"/>
        <w:jc w:val="both"/>
        <w:rPr>
          <w:rFonts w:ascii="Bookman Old Style" w:hAnsi="Bookman Old Style"/>
          <w:kern w:val="24"/>
          <w:lang w:val="id-ID"/>
        </w:rPr>
      </w:pPr>
    </w:p>
    <w:p w:rsidR="00276CAE" w:rsidRPr="00B542A9" w:rsidRDefault="00276CAE" w:rsidP="007C656E">
      <w:pPr>
        <w:spacing w:line="360" w:lineRule="auto"/>
        <w:ind w:left="2552" w:hanging="567"/>
        <w:jc w:val="both"/>
        <w:rPr>
          <w:rFonts w:ascii="Bookman Old Style" w:hAnsi="Bookman Old Style"/>
          <w:kern w:val="24"/>
          <w:lang w:val="id-ID"/>
        </w:rPr>
      </w:pPr>
      <w:r w:rsidRPr="00B542A9">
        <w:rPr>
          <w:rFonts w:ascii="Bookman Old Style" w:hAnsi="Bookman Old Style"/>
          <w:kern w:val="24"/>
        </w:rPr>
        <w:t>2.</w:t>
      </w:r>
      <w:r w:rsidRPr="00B542A9">
        <w:rPr>
          <w:rFonts w:ascii="Bookman Old Style" w:hAnsi="Bookman Old Style"/>
          <w:kern w:val="24"/>
        </w:rPr>
        <w:tab/>
      </w:r>
      <w:r w:rsidRPr="00B542A9">
        <w:rPr>
          <w:rFonts w:ascii="Bookman Old Style" w:eastAsia="Arial Unicode MS" w:hAnsi="Bookman Old Style" w:cs="Arial Unicode MS"/>
          <w:noProof/>
        </w:rPr>
        <w:t xml:space="preserve">Undang-Undang Nomor </w:t>
      </w:r>
      <w:r w:rsidRPr="00B542A9">
        <w:rPr>
          <w:rFonts w:ascii="Bookman Old Style" w:eastAsia="Arial Unicode MS" w:hAnsi="Bookman Old Style" w:cs="Arial Unicode MS"/>
          <w:noProof/>
          <w:lang w:val="id-ID"/>
        </w:rPr>
        <w:t>17</w:t>
      </w:r>
      <w:r w:rsidRPr="00B542A9">
        <w:rPr>
          <w:rFonts w:ascii="Bookman Old Style" w:eastAsia="Arial Unicode MS" w:hAnsi="Bookman Old Style" w:cs="Arial Unicode MS"/>
          <w:noProof/>
        </w:rPr>
        <w:t xml:space="preserve"> Tahun </w:t>
      </w:r>
      <w:r w:rsidRPr="00B542A9">
        <w:rPr>
          <w:rFonts w:ascii="Bookman Old Style" w:eastAsia="Arial Unicode MS" w:hAnsi="Bookman Old Style" w:cs="Arial Unicode MS"/>
          <w:noProof/>
          <w:lang w:val="id-ID"/>
        </w:rPr>
        <w:t>2013</w:t>
      </w:r>
      <w:r w:rsidRPr="00B542A9">
        <w:rPr>
          <w:rFonts w:ascii="Bookman Old Style" w:eastAsia="Arial Unicode MS" w:hAnsi="Bookman Old Style" w:cs="Arial Unicode MS"/>
          <w:noProof/>
        </w:rPr>
        <w:t xml:space="preserve"> tentang Organisasi Kemasyarakatan</w:t>
      </w:r>
      <w:r w:rsidRPr="00B542A9">
        <w:rPr>
          <w:rFonts w:ascii="Bookman Old Style" w:eastAsia="Arial Unicode MS" w:hAnsi="Bookman Old Style" w:cs="Arial Unicode MS"/>
          <w:noProof/>
          <w:lang w:val="id-ID"/>
        </w:rPr>
        <w:t xml:space="preserve"> (Lembaran Negara Republik Indonesia Tahun 2013 Nomor 116, Tambahan Lembaran Negara Republik Indonesia Nomor 5430);</w:t>
      </w:r>
    </w:p>
    <w:p w:rsidR="00276CAE" w:rsidRPr="00B542A9" w:rsidRDefault="00276CAE" w:rsidP="007C656E">
      <w:pPr>
        <w:spacing w:line="360" w:lineRule="auto"/>
        <w:ind w:left="2552" w:hanging="567"/>
        <w:jc w:val="both"/>
        <w:rPr>
          <w:rFonts w:ascii="Bookman Old Style" w:hAnsi="Bookman Old Style"/>
          <w:kern w:val="24"/>
          <w:lang w:val="id-ID"/>
        </w:rPr>
      </w:pPr>
      <w:r w:rsidRPr="00B542A9">
        <w:rPr>
          <w:rFonts w:ascii="Bookman Old Style" w:hAnsi="Bookman Old Style"/>
          <w:kern w:val="24"/>
          <w:lang w:val="id-ID"/>
        </w:rPr>
        <w:t>3.</w:t>
      </w:r>
      <w:r w:rsidRPr="00B542A9">
        <w:rPr>
          <w:rFonts w:ascii="Bookman Old Style" w:hAnsi="Bookman Old Style"/>
          <w:kern w:val="24"/>
          <w:lang w:val="id-ID"/>
        </w:rPr>
        <w:tab/>
      </w:r>
      <w:r w:rsidRPr="00B542A9">
        <w:rPr>
          <w:rFonts w:ascii="Bookman Old Style" w:hAnsi="Bookman Old Style"/>
        </w:rPr>
        <w:t>Undang-Undang Nomor 23 Tahun 2014 tentang Pemerintahan Daerah (Lembaran Negara Republik Indonesia Tahun 2014 Nomor 244, Tambahan Lembaran Negara Republik Indonesia  Nomor 5587) sebagaimana telah diubah beberapa kali terakhir dengan Undang-Undang Nomor 9 Tahun 2015 tentang Perubahan Kedua Atas Undang-Undang Nomor 23 Tahun 2014 tentang Pemerintahan Daerah  (Lembaran Negara Republik Indonesia Tahun 2015 Nomor 58, Tambahan Lembaran Negara Republik Indonesia Nomor 5679)</w:t>
      </w:r>
      <w:r w:rsidRPr="00B542A9">
        <w:rPr>
          <w:rFonts w:ascii="Bookman Old Style" w:hAnsi="Bookman Old Style" w:cs="Arial"/>
        </w:rPr>
        <w:t>;</w:t>
      </w:r>
    </w:p>
    <w:p w:rsidR="00276CAE" w:rsidRPr="00B542A9" w:rsidRDefault="00276CAE" w:rsidP="007C656E">
      <w:pPr>
        <w:spacing w:line="360" w:lineRule="auto"/>
        <w:ind w:left="2552" w:hanging="567"/>
        <w:jc w:val="both"/>
        <w:rPr>
          <w:rFonts w:ascii="Bookman Old Style" w:hAnsi="Bookman Old Style" w:cs="Franklin Gothic Medium"/>
          <w:lang w:val="id-ID"/>
        </w:rPr>
      </w:pPr>
      <w:r w:rsidRPr="00B542A9">
        <w:rPr>
          <w:rFonts w:ascii="Bookman Old Style" w:hAnsi="Bookman Old Style"/>
          <w:kern w:val="24"/>
          <w:lang w:val="id-ID"/>
        </w:rPr>
        <w:t>4</w:t>
      </w:r>
      <w:r w:rsidRPr="00B542A9">
        <w:rPr>
          <w:rFonts w:ascii="Bookman Old Style" w:hAnsi="Bookman Old Style"/>
          <w:kern w:val="24"/>
        </w:rPr>
        <w:t>.</w:t>
      </w:r>
      <w:r w:rsidRPr="00B542A9">
        <w:rPr>
          <w:rFonts w:ascii="Bookman Old Style" w:hAnsi="Bookman Old Style"/>
          <w:kern w:val="24"/>
        </w:rPr>
        <w:tab/>
      </w:r>
      <w:r w:rsidRPr="00B542A9">
        <w:rPr>
          <w:rFonts w:ascii="Bookman Old Style" w:eastAsia="Arial Unicode MS" w:hAnsi="Bookman Old Style" w:cs="Arial Unicode MS"/>
          <w:noProof/>
          <w:lang w:val="id-ID"/>
        </w:rPr>
        <w:t>Undang-Undang Nomor 3</w:t>
      </w:r>
      <w:r w:rsidRPr="00B542A9">
        <w:rPr>
          <w:rFonts w:ascii="Bookman Old Style" w:eastAsia="Arial Unicode MS" w:hAnsi="Bookman Old Style" w:cs="Arial Unicode MS"/>
          <w:noProof/>
        </w:rPr>
        <w:t>0</w:t>
      </w:r>
      <w:r w:rsidRPr="00B542A9">
        <w:rPr>
          <w:rFonts w:ascii="Bookman Old Style" w:eastAsia="Arial Unicode MS" w:hAnsi="Bookman Old Style" w:cs="Arial Unicode MS"/>
          <w:noProof/>
          <w:lang w:val="id-ID"/>
        </w:rPr>
        <w:t xml:space="preserve"> Tahun 20</w:t>
      </w:r>
      <w:r w:rsidRPr="00B542A9">
        <w:rPr>
          <w:rFonts w:ascii="Bookman Old Style" w:eastAsia="Arial Unicode MS" w:hAnsi="Bookman Old Style" w:cs="Arial Unicode MS"/>
          <w:noProof/>
        </w:rPr>
        <w:t>1</w:t>
      </w:r>
      <w:r w:rsidRPr="00B542A9">
        <w:rPr>
          <w:rFonts w:ascii="Bookman Old Style" w:eastAsia="Arial Unicode MS" w:hAnsi="Bookman Old Style" w:cs="Arial Unicode MS"/>
          <w:noProof/>
          <w:lang w:val="id-ID"/>
        </w:rPr>
        <w:t xml:space="preserve">4 tentang </w:t>
      </w:r>
      <w:r w:rsidRPr="00B542A9">
        <w:rPr>
          <w:rFonts w:ascii="Bookman Old Style" w:eastAsia="Arial Unicode MS" w:hAnsi="Bookman Old Style" w:cs="Arial Unicode MS"/>
          <w:noProof/>
        </w:rPr>
        <w:t xml:space="preserve">Administrasi Pemerintahan </w:t>
      </w:r>
      <w:r w:rsidRPr="00B542A9">
        <w:rPr>
          <w:rFonts w:ascii="Bookman Old Style" w:eastAsia="Arial Unicode MS" w:hAnsi="Bookman Old Style" w:cs="Arial Unicode MS"/>
          <w:noProof/>
          <w:lang w:val="id-ID"/>
        </w:rPr>
        <w:t>(Lembaran Negara Republik Indonesia Tahun 20</w:t>
      </w:r>
      <w:r w:rsidRPr="00B542A9">
        <w:rPr>
          <w:rFonts w:ascii="Bookman Old Style" w:eastAsia="Arial Unicode MS" w:hAnsi="Bookman Old Style" w:cs="Arial Unicode MS"/>
          <w:noProof/>
        </w:rPr>
        <w:t>1</w:t>
      </w:r>
      <w:r w:rsidRPr="00B542A9">
        <w:rPr>
          <w:rFonts w:ascii="Bookman Old Style" w:eastAsia="Arial Unicode MS" w:hAnsi="Bookman Old Style" w:cs="Arial Unicode MS"/>
          <w:noProof/>
          <w:lang w:val="id-ID"/>
        </w:rPr>
        <w:t xml:space="preserve">4 Nomor </w:t>
      </w:r>
      <w:r w:rsidRPr="00B542A9">
        <w:rPr>
          <w:rFonts w:ascii="Bookman Old Style" w:eastAsia="Arial Unicode MS" w:hAnsi="Bookman Old Style" w:cs="Arial Unicode MS"/>
          <w:noProof/>
        </w:rPr>
        <w:t>292</w:t>
      </w:r>
      <w:r w:rsidRPr="00B542A9">
        <w:rPr>
          <w:rFonts w:ascii="Bookman Old Style" w:eastAsia="Arial Unicode MS" w:hAnsi="Bookman Old Style" w:cs="Arial Unicode MS"/>
          <w:noProof/>
          <w:lang w:val="id-ID"/>
        </w:rPr>
        <w:t xml:space="preserve">, Tambahan Lembaran Negara Republik Indonesia Nomor </w:t>
      </w:r>
      <w:r w:rsidRPr="00B542A9">
        <w:rPr>
          <w:rFonts w:ascii="Bookman Old Style" w:eastAsia="Arial Unicode MS" w:hAnsi="Bookman Old Style" w:cs="Arial Unicode MS"/>
          <w:noProof/>
        </w:rPr>
        <w:t>5601</w:t>
      </w:r>
      <w:r w:rsidRPr="00B542A9">
        <w:rPr>
          <w:rFonts w:ascii="Bookman Old Style" w:eastAsia="Arial Unicode MS" w:hAnsi="Bookman Old Style" w:cs="Arial Unicode MS"/>
          <w:noProof/>
          <w:lang w:val="id-ID"/>
        </w:rPr>
        <w:t>);</w:t>
      </w:r>
    </w:p>
    <w:p w:rsidR="00276CAE" w:rsidRPr="00B542A9" w:rsidRDefault="00276CAE" w:rsidP="007C656E">
      <w:pPr>
        <w:spacing w:line="360" w:lineRule="auto"/>
        <w:ind w:left="2552" w:hanging="567"/>
        <w:jc w:val="both"/>
        <w:rPr>
          <w:rFonts w:ascii="Bookman Old Style" w:hAnsi="Bookman Old Style"/>
          <w:lang w:val="id-ID"/>
        </w:rPr>
      </w:pPr>
      <w:r w:rsidRPr="00B542A9">
        <w:rPr>
          <w:rFonts w:ascii="Bookman Old Style" w:hAnsi="Bookman Old Style"/>
          <w:lang w:val="id-ID"/>
        </w:rPr>
        <w:t>5</w:t>
      </w:r>
      <w:r w:rsidRPr="00B542A9">
        <w:rPr>
          <w:rFonts w:ascii="Bookman Old Style" w:hAnsi="Bookman Old Style"/>
        </w:rPr>
        <w:t>.</w:t>
      </w:r>
      <w:r w:rsidRPr="00B542A9">
        <w:rPr>
          <w:rFonts w:ascii="Bookman Old Style" w:hAnsi="Bookman Old Style"/>
        </w:rPr>
        <w:tab/>
      </w:r>
      <w:r w:rsidRPr="00B542A9">
        <w:rPr>
          <w:rFonts w:ascii="Bookman Old Style" w:eastAsia="Arial Unicode MS" w:hAnsi="Bookman Old Style" w:cs="Arial Unicode MS"/>
          <w:noProof/>
          <w:lang w:val="id-ID"/>
        </w:rPr>
        <w:t>Peraturan Pemerintah Nomor 58 Tahun 2005 tentang Pengelolaan Keuangan  Daerah (Lembaran Negara Republik Indonesia Tahun 2005 Nomor 140, Tambahan Lembaran Negara Republik Indonesia Nomor 4578);</w:t>
      </w:r>
    </w:p>
    <w:p w:rsidR="00276CAE" w:rsidRPr="00B542A9" w:rsidRDefault="00276CAE" w:rsidP="007C656E">
      <w:pPr>
        <w:tabs>
          <w:tab w:val="left" w:pos="2694"/>
        </w:tabs>
        <w:spacing w:line="360" w:lineRule="auto"/>
        <w:ind w:left="2552" w:hanging="567"/>
        <w:jc w:val="both"/>
        <w:rPr>
          <w:rFonts w:ascii="Bookman Old Style" w:eastAsia="Arial Unicode MS" w:hAnsi="Bookman Old Style" w:cs="Arial Unicode MS"/>
          <w:noProof/>
          <w:lang w:val="id-ID"/>
        </w:rPr>
      </w:pPr>
      <w:r w:rsidRPr="00B542A9">
        <w:rPr>
          <w:rFonts w:ascii="Bookman Old Style" w:hAnsi="Bookman Old Style"/>
          <w:lang w:val="id-ID"/>
        </w:rPr>
        <w:t>6.</w:t>
      </w:r>
      <w:r w:rsidRPr="00B542A9">
        <w:rPr>
          <w:rFonts w:ascii="Bookman Old Style" w:hAnsi="Bookman Old Style" w:cs="Franklin Gothic Medium"/>
          <w:lang w:val="id-ID"/>
        </w:rPr>
        <w:t xml:space="preserve"> </w:t>
      </w:r>
      <w:r w:rsidRPr="00B542A9">
        <w:rPr>
          <w:rFonts w:ascii="Bookman Old Style" w:hAnsi="Bookman Old Style" w:cs="Franklin Gothic Medium"/>
          <w:lang w:val="id-ID"/>
        </w:rPr>
        <w:tab/>
      </w:r>
      <w:r w:rsidRPr="00B542A9">
        <w:rPr>
          <w:rFonts w:ascii="Bookman Old Style" w:eastAsia="Arial Unicode MS" w:hAnsi="Bookman Old Style" w:cs="Arial Unicode MS"/>
          <w:noProof/>
          <w:lang w:val="id-ID"/>
        </w:rPr>
        <w:t>Peraturan Menteri Dalam Negeri Nomor 13 Tahun 2006 tentang Pedoman Pengelolaan Keuangan Daerah, sebagaimana telah diubah beberapa kali terakhir dengan Peraturan Menteri Dalam Negeri Nomor 21 Tahun 2011 tentang Perubahan Kedua Atas Peraturan Menteri Dalam Negeri Nomor 13 Tahun 2006 tentang Pedoman Pengelolaan Keuangan Daerah (</w:t>
      </w:r>
      <w:r w:rsidRPr="00B542A9">
        <w:rPr>
          <w:rFonts w:ascii="Bookman Old Style" w:eastAsia="Arial Unicode MS" w:hAnsi="Bookman Old Style" w:cs="Arial Unicode MS"/>
          <w:noProof/>
        </w:rPr>
        <w:t xml:space="preserve">Berita </w:t>
      </w:r>
      <w:r w:rsidRPr="00B542A9">
        <w:rPr>
          <w:rFonts w:ascii="Bookman Old Style" w:eastAsia="Arial Unicode MS" w:hAnsi="Bookman Old Style" w:cs="Arial Unicode MS"/>
          <w:noProof/>
          <w:lang w:val="id-ID"/>
        </w:rPr>
        <w:t>Negara Republik Indonesia Tahun 2011 Nomor 310)</w:t>
      </w:r>
      <w:r w:rsidRPr="00B542A9">
        <w:rPr>
          <w:rFonts w:ascii="Bookman Old Style" w:eastAsia="Arial Unicode MS" w:hAnsi="Bookman Old Style" w:cs="Arial Unicode MS"/>
          <w:noProof/>
        </w:rPr>
        <w:t>.</w:t>
      </w:r>
    </w:p>
    <w:p w:rsidR="00276CAE" w:rsidRPr="00A40D50" w:rsidRDefault="00276CAE" w:rsidP="007C656E">
      <w:pPr>
        <w:tabs>
          <w:tab w:val="left" w:pos="2694"/>
        </w:tabs>
        <w:spacing w:line="360" w:lineRule="auto"/>
        <w:ind w:left="2552" w:hanging="567"/>
        <w:jc w:val="both"/>
        <w:rPr>
          <w:rFonts w:ascii="Bookman Old Style" w:eastAsia="Arial Unicode MS" w:hAnsi="Bookman Old Style" w:cs="Arial Unicode MS"/>
          <w:noProof/>
          <w:lang w:val="id-ID"/>
        </w:rPr>
      </w:pPr>
      <w:r w:rsidRPr="00B542A9">
        <w:rPr>
          <w:rFonts w:ascii="Bookman Old Style" w:hAnsi="Bookman Old Style" w:cs="Arial"/>
          <w:lang w:val="id-ID"/>
        </w:rPr>
        <w:t>7.</w:t>
      </w:r>
      <w:r w:rsidRPr="00B542A9">
        <w:rPr>
          <w:rFonts w:ascii="Bookman Old Style" w:hAnsi="Bookman Old Style" w:cs="Arial"/>
          <w:lang w:val="id-ID"/>
        </w:rPr>
        <w:tab/>
      </w:r>
      <w:r w:rsidRPr="00B542A9">
        <w:rPr>
          <w:rFonts w:ascii="Bookman Old Style" w:hAnsi="Bookman Old Style" w:cs="Arial"/>
          <w:lang w:val="it-IT"/>
        </w:rPr>
        <w:t>Peraturan Menteri Dalam Negeri Nomor 32 Tahun 2011 tentang Pedoman Pemberian Hibah dan Bantuan Sosial Yang Bersumber Dari Anggaran Pendapatan dan Belanja Daerah</w:t>
      </w:r>
      <w:r w:rsidRPr="00B542A9">
        <w:rPr>
          <w:rFonts w:ascii="Bookman Old Style" w:hAnsi="Bookman Old Style" w:cs="Arial"/>
          <w:lang w:val="id-ID"/>
        </w:rPr>
        <w:t xml:space="preserve"> </w:t>
      </w:r>
      <w:r w:rsidRPr="00B542A9">
        <w:rPr>
          <w:rFonts w:ascii="Bookman Old Style" w:eastAsia="Arial Unicode MS" w:hAnsi="Bookman Old Style" w:cs="Arial Unicode MS"/>
          <w:noProof/>
          <w:lang w:val="id-ID"/>
        </w:rPr>
        <w:t>Daerah (</w:t>
      </w:r>
      <w:r w:rsidRPr="00B542A9">
        <w:rPr>
          <w:rFonts w:ascii="Bookman Old Style" w:eastAsia="Arial Unicode MS" w:hAnsi="Bookman Old Style" w:cs="Arial Unicode MS"/>
          <w:noProof/>
        </w:rPr>
        <w:t xml:space="preserve">Berita </w:t>
      </w:r>
      <w:r w:rsidRPr="00B542A9">
        <w:rPr>
          <w:rFonts w:ascii="Bookman Old Style" w:eastAsia="Arial Unicode MS" w:hAnsi="Bookman Old Style" w:cs="Arial Unicode MS"/>
          <w:noProof/>
          <w:lang w:val="id-ID"/>
        </w:rPr>
        <w:t xml:space="preserve">Negara Republik Indonesia Tahun 2011 Nomor 450) sebagaimana telah diubah dengan </w:t>
      </w:r>
      <w:r w:rsidRPr="00B542A9">
        <w:rPr>
          <w:rFonts w:ascii="Bookman Old Style" w:eastAsia="Arial Unicode MS" w:hAnsi="Bookman Old Style" w:cs="Arial Unicode MS"/>
          <w:noProof/>
          <w:lang w:val="id-ID"/>
        </w:rPr>
        <w:lastRenderedPageBreak/>
        <w:t xml:space="preserve">Peraturan Menteri Dalam Negeri Nomor 39 Tahun 2012 tentang Perubahan Atas </w:t>
      </w:r>
      <w:r w:rsidRPr="00B542A9">
        <w:rPr>
          <w:rFonts w:ascii="Bookman Old Style" w:hAnsi="Bookman Old Style" w:cs="Arial"/>
          <w:lang w:val="it-IT"/>
        </w:rPr>
        <w:t>Peraturan Menteri Dalam Negeri Nomor 32 Tahun 2011 tentang Pedoman Pemberian Hibah dan Bantuan Sosial Yang Bersumber Dari Anggaran Pendapatan dan Belanja Daerah</w:t>
      </w:r>
      <w:r w:rsidRPr="00B542A9">
        <w:rPr>
          <w:rFonts w:ascii="Bookman Old Style" w:eastAsia="Arial Unicode MS" w:hAnsi="Bookman Old Style" w:cs="Arial Unicode MS"/>
          <w:noProof/>
          <w:lang w:val="id-ID"/>
        </w:rPr>
        <w:t xml:space="preserve"> (</w:t>
      </w:r>
      <w:r w:rsidRPr="00B542A9">
        <w:rPr>
          <w:rFonts w:ascii="Bookman Old Style" w:eastAsia="Arial Unicode MS" w:hAnsi="Bookman Old Style" w:cs="Arial Unicode MS"/>
          <w:noProof/>
        </w:rPr>
        <w:t xml:space="preserve">Berita </w:t>
      </w:r>
      <w:r w:rsidRPr="00B542A9">
        <w:rPr>
          <w:rFonts w:ascii="Bookman Old Style" w:eastAsia="Arial Unicode MS" w:hAnsi="Bookman Old Style" w:cs="Arial Unicode MS"/>
          <w:noProof/>
          <w:lang w:val="id-ID"/>
        </w:rPr>
        <w:t xml:space="preserve">Negara Republik Indonesia Tahun 2012 Nomor </w:t>
      </w:r>
      <w:r w:rsidR="00A40D50">
        <w:rPr>
          <w:rFonts w:ascii="Bookman Old Style" w:eastAsia="Arial Unicode MS" w:hAnsi="Bookman Old Style" w:cs="Arial Unicode MS"/>
          <w:noProof/>
          <w:lang w:val="id-ID"/>
        </w:rPr>
        <w:t>540</w:t>
      </w:r>
      <w:r w:rsidRPr="00B542A9">
        <w:rPr>
          <w:rFonts w:ascii="Bookman Old Style" w:eastAsia="Arial Unicode MS" w:hAnsi="Bookman Old Style" w:cs="Arial Unicode MS"/>
          <w:noProof/>
          <w:lang w:val="id-ID"/>
        </w:rPr>
        <w:t>)</w:t>
      </w:r>
      <w:r w:rsidR="00A40D50">
        <w:rPr>
          <w:rFonts w:ascii="Bookman Old Style" w:eastAsia="Arial Unicode MS" w:hAnsi="Bookman Old Style" w:cs="Arial Unicode MS"/>
          <w:noProof/>
          <w:lang w:val="id-ID"/>
        </w:rPr>
        <w:t>;</w:t>
      </w:r>
    </w:p>
    <w:p w:rsidR="00B542A9" w:rsidRPr="00B542A9" w:rsidRDefault="00B542A9" w:rsidP="007C656E">
      <w:pPr>
        <w:tabs>
          <w:tab w:val="left" w:pos="2694"/>
        </w:tabs>
        <w:spacing w:line="360" w:lineRule="auto"/>
        <w:ind w:left="2552" w:hanging="567"/>
        <w:jc w:val="both"/>
        <w:rPr>
          <w:rFonts w:ascii="Bookman Old Style" w:hAnsi="Bookman Old Style"/>
          <w:lang w:val="id-ID"/>
        </w:rPr>
      </w:pPr>
    </w:p>
    <w:p w:rsidR="00276CAE" w:rsidRPr="00B542A9" w:rsidRDefault="00276CAE" w:rsidP="007C656E">
      <w:pPr>
        <w:spacing w:line="360" w:lineRule="auto"/>
        <w:ind w:left="2552" w:hanging="567"/>
        <w:jc w:val="center"/>
        <w:rPr>
          <w:rFonts w:ascii="Bookman Old Style" w:hAnsi="Bookman Old Style"/>
          <w:sz w:val="4"/>
        </w:rPr>
      </w:pPr>
    </w:p>
    <w:p w:rsidR="00276CAE" w:rsidRDefault="00276CAE" w:rsidP="007C656E">
      <w:pPr>
        <w:spacing w:line="360" w:lineRule="auto"/>
        <w:ind w:left="1985"/>
        <w:jc w:val="center"/>
        <w:rPr>
          <w:rFonts w:ascii="Bookman Old Style" w:hAnsi="Bookman Old Style"/>
          <w:lang w:val="id-ID"/>
        </w:rPr>
      </w:pPr>
      <w:r w:rsidRPr="00B542A9">
        <w:rPr>
          <w:rFonts w:ascii="Bookman Old Style" w:hAnsi="Bookman Old Style"/>
        </w:rPr>
        <w:t>MEMUTUSKAN:</w:t>
      </w:r>
    </w:p>
    <w:p w:rsidR="00B542A9" w:rsidRPr="00B542A9" w:rsidRDefault="00B542A9" w:rsidP="007C656E">
      <w:pPr>
        <w:spacing w:line="360" w:lineRule="auto"/>
        <w:ind w:left="1985"/>
        <w:jc w:val="center"/>
        <w:rPr>
          <w:rFonts w:ascii="Bookman Old Style" w:hAnsi="Bookman Old Style"/>
          <w:lang w:val="id-ID"/>
        </w:rPr>
      </w:pPr>
    </w:p>
    <w:p w:rsidR="00276CAE" w:rsidRPr="00E3521B" w:rsidRDefault="00276CAE" w:rsidP="007C656E">
      <w:pPr>
        <w:tabs>
          <w:tab w:val="left" w:pos="1701"/>
        </w:tabs>
        <w:spacing w:line="360" w:lineRule="auto"/>
        <w:ind w:left="1985" w:hanging="1985"/>
        <w:jc w:val="both"/>
        <w:rPr>
          <w:rFonts w:ascii="Bookman Old Style" w:hAnsi="Bookman Old Style"/>
          <w:lang w:val="id-ID"/>
        </w:rPr>
      </w:pPr>
      <w:r w:rsidRPr="00B542A9">
        <w:rPr>
          <w:rFonts w:ascii="Bookman Old Style" w:hAnsi="Bookman Old Style"/>
        </w:rPr>
        <w:t>Menetapkan</w:t>
      </w:r>
      <w:r w:rsidRPr="00B542A9">
        <w:rPr>
          <w:rFonts w:ascii="Bookman Old Style" w:hAnsi="Bookman Old Style"/>
        </w:rPr>
        <w:tab/>
        <w:t>:</w:t>
      </w:r>
      <w:r w:rsidRPr="00B542A9">
        <w:rPr>
          <w:rFonts w:ascii="Bookman Old Style" w:hAnsi="Bookman Old Style"/>
        </w:rPr>
        <w:tab/>
      </w:r>
      <w:r w:rsidRPr="00B542A9">
        <w:rPr>
          <w:rFonts w:ascii="Bookman Old Style" w:hAnsi="Bookman Old Style" w:cs="Franklin Gothic Medium"/>
          <w:kern w:val="24"/>
          <w:lang w:val="id-ID"/>
        </w:rPr>
        <w:t>PERATURAN MENTERI DALAM NEGERI TENTANG</w:t>
      </w:r>
      <w:r w:rsidRPr="00B542A9">
        <w:rPr>
          <w:rFonts w:ascii="Bookman Old Style" w:hAnsi="Bookman Old Style"/>
          <w:lang w:val="id-ID"/>
        </w:rPr>
        <w:t xml:space="preserve"> </w:t>
      </w:r>
      <w:r w:rsidRPr="00B542A9">
        <w:rPr>
          <w:rFonts w:ascii="Bookman Old Style" w:hAnsi="Bookman Old Style" w:cs="Arial"/>
          <w:lang w:val="it-IT"/>
        </w:rPr>
        <w:t xml:space="preserve">PERUBAHAN KEDUA ATAS PERATURAN MENTERI DALAM NEGERI </w:t>
      </w:r>
      <w:r w:rsidRPr="00B542A9">
        <w:rPr>
          <w:rFonts w:ascii="Bookman Old Style" w:hAnsi="Bookman Old Style" w:cs="Arial"/>
          <w:lang w:val="id-ID"/>
        </w:rPr>
        <w:t xml:space="preserve"> REPUBLIK INDONESIA</w:t>
      </w:r>
      <w:r w:rsidRPr="00B542A9">
        <w:rPr>
          <w:rFonts w:ascii="Bookman Old Style" w:hAnsi="Bookman Old Style" w:cs="Arial"/>
        </w:rPr>
        <w:t xml:space="preserve"> NOMOR 32 TAHUN </w:t>
      </w:r>
      <w:r w:rsidRPr="00B542A9">
        <w:rPr>
          <w:rFonts w:ascii="Bookman Old Style" w:hAnsi="Bookman Old Style" w:cs="Arial"/>
          <w:lang w:val="it-IT"/>
        </w:rPr>
        <w:t>2011 TENTANG PEDOMAN PEMBERIAN HIBAH DAN BANTUAN SOSIAL YANG BERSUMBER DARI ANGGARAN PENDAPATAN DAN BELANJA DAERAH</w:t>
      </w:r>
      <w:r w:rsidR="00E3521B">
        <w:rPr>
          <w:rFonts w:ascii="Bookman Old Style" w:hAnsi="Bookman Old Style" w:cs="Arial"/>
          <w:lang w:val="id-ID"/>
        </w:rPr>
        <w:t>.</w:t>
      </w:r>
    </w:p>
    <w:p w:rsidR="00A40D50" w:rsidRDefault="00B542A9" w:rsidP="007C656E">
      <w:pPr>
        <w:tabs>
          <w:tab w:val="left" w:pos="1701"/>
        </w:tabs>
        <w:spacing w:line="360" w:lineRule="auto"/>
        <w:ind w:left="1985" w:hanging="1985"/>
        <w:jc w:val="both"/>
        <w:rPr>
          <w:rFonts w:ascii="Bookman Old Style" w:hAnsi="Bookman Old Style"/>
          <w:sz w:val="10"/>
          <w:lang w:val="id-ID"/>
        </w:rPr>
      </w:pPr>
      <w:r>
        <w:rPr>
          <w:rFonts w:ascii="Bookman Old Style" w:hAnsi="Bookman Old Style"/>
          <w:sz w:val="10"/>
          <w:lang w:val="id-ID"/>
        </w:rPr>
        <w:br/>
      </w:r>
    </w:p>
    <w:p w:rsidR="00276CAE" w:rsidRPr="00B542A9" w:rsidRDefault="00B542A9" w:rsidP="007C656E">
      <w:pPr>
        <w:tabs>
          <w:tab w:val="left" w:pos="1701"/>
        </w:tabs>
        <w:spacing w:line="360" w:lineRule="auto"/>
        <w:ind w:left="1985" w:hanging="1985"/>
        <w:jc w:val="both"/>
        <w:rPr>
          <w:rFonts w:ascii="Bookman Old Style" w:hAnsi="Bookman Old Style"/>
          <w:sz w:val="10"/>
          <w:lang w:val="id-ID"/>
        </w:rPr>
      </w:pPr>
      <w:r>
        <w:rPr>
          <w:rFonts w:ascii="Bookman Old Style" w:hAnsi="Bookman Old Style"/>
          <w:sz w:val="10"/>
          <w:lang w:val="id-ID"/>
        </w:rPr>
        <w:br/>
      </w:r>
    </w:p>
    <w:p w:rsidR="00276CAE" w:rsidRDefault="00276CAE" w:rsidP="007C656E">
      <w:pPr>
        <w:spacing w:line="360" w:lineRule="auto"/>
        <w:ind w:left="1985"/>
        <w:jc w:val="center"/>
        <w:rPr>
          <w:rFonts w:ascii="Bookman Old Style" w:hAnsi="Bookman Old Style"/>
          <w:lang w:val="id-ID"/>
        </w:rPr>
      </w:pPr>
      <w:r w:rsidRPr="00B542A9">
        <w:rPr>
          <w:rFonts w:ascii="Bookman Old Style" w:hAnsi="Bookman Old Style"/>
        </w:rPr>
        <w:t>Pasal I</w:t>
      </w:r>
    </w:p>
    <w:p w:rsidR="00A40D50" w:rsidRPr="00A40D50" w:rsidRDefault="00A40D50" w:rsidP="007C656E">
      <w:pPr>
        <w:spacing w:line="360" w:lineRule="auto"/>
        <w:ind w:left="1985"/>
        <w:jc w:val="center"/>
        <w:rPr>
          <w:rFonts w:ascii="Bookman Old Style" w:hAnsi="Bookman Old Style"/>
          <w:lang w:val="id-ID"/>
        </w:rPr>
      </w:pPr>
    </w:p>
    <w:p w:rsidR="00B542A9" w:rsidRDefault="00276CAE" w:rsidP="007C656E">
      <w:pPr>
        <w:adjustRightInd w:val="0"/>
        <w:spacing w:line="360" w:lineRule="auto"/>
        <w:ind w:left="1985" w:right="57"/>
        <w:jc w:val="both"/>
        <w:rPr>
          <w:rFonts w:ascii="Bookman Old Style" w:hAnsi="Bookman Old Style" w:cs="Franklin Gothic Medium"/>
          <w:kern w:val="24"/>
        </w:rPr>
      </w:pPr>
      <w:r w:rsidRPr="00B542A9">
        <w:rPr>
          <w:rFonts w:ascii="Bookman Old Style" w:hAnsi="Bookman Old Style" w:cs="Franklin Gothic Medium"/>
          <w:kern w:val="24"/>
        </w:rPr>
        <w:t xml:space="preserve">Beberapa ketentuan dalam </w:t>
      </w:r>
      <w:r w:rsidRPr="00B542A9">
        <w:rPr>
          <w:rFonts w:ascii="Bookman Old Style" w:hAnsi="Bookman Old Style" w:cs="Arial"/>
          <w:lang w:val="it-IT"/>
        </w:rPr>
        <w:t>Peraturan Menteri Dalam Negeri Nomor 32 Tahun 2011 tentang Pedoman Pemberian Hibah dan Bantuan Sosial Yang Bersumber Dari Anggaran Pendapatan dan Belanja Daerah</w:t>
      </w:r>
      <w:r w:rsidRPr="00B542A9">
        <w:rPr>
          <w:rFonts w:ascii="Bookman Old Style" w:hAnsi="Bookman Old Style" w:cs="Arial"/>
          <w:lang w:val="id-ID"/>
        </w:rPr>
        <w:t xml:space="preserve"> </w:t>
      </w:r>
      <w:r w:rsidRPr="00B542A9">
        <w:rPr>
          <w:rFonts w:ascii="Bookman Old Style" w:eastAsia="Arial Unicode MS" w:hAnsi="Bookman Old Style" w:cs="Arial Unicode MS"/>
          <w:noProof/>
          <w:lang w:val="id-ID"/>
        </w:rPr>
        <w:t>Daerah (</w:t>
      </w:r>
      <w:r w:rsidRPr="00B542A9">
        <w:rPr>
          <w:rFonts w:ascii="Bookman Old Style" w:eastAsia="Arial Unicode MS" w:hAnsi="Bookman Old Style" w:cs="Arial Unicode MS"/>
          <w:noProof/>
        </w:rPr>
        <w:t xml:space="preserve">Berita </w:t>
      </w:r>
      <w:r w:rsidRPr="00B542A9">
        <w:rPr>
          <w:rFonts w:ascii="Bookman Old Style" w:eastAsia="Arial Unicode MS" w:hAnsi="Bookman Old Style" w:cs="Arial Unicode MS"/>
          <w:noProof/>
          <w:lang w:val="id-ID"/>
        </w:rPr>
        <w:t xml:space="preserve">Negara Republik Indonesia Tahun 2011 Nomor 450) sebagaimana telah diubah dengan Peraturan Menteri Dalam Negeri Nomor 39 Tahun 2012 tentang Perubahan Atas </w:t>
      </w:r>
      <w:r w:rsidRPr="00B542A9">
        <w:rPr>
          <w:rFonts w:ascii="Bookman Old Style" w:hAnsi="Bookman Old Style" w:cs="Arial"/>
          <w:lang w:val="it-IT"/>
        </w:rPr>
        <w:t>Peraturan Menteri Dalam Negeri Nomor 32 Tahun 2011 tentang Pedoman Pemberian Hibah dan Bantuan Sosial Yang Bersumber Dari Anggaran Pendapatan dan Belanja Daerah</w:t>
      </w:r>
      <w:r w:rsidRPr="00B542A9">
        <w:rPr>
          <w:rFonts w:ascii="Bookman Old Style" w:eastAsia="Arial Unicode MS" w:hAnsi="Bookman Old Style" w:cs="Arial Unicode MS"/>
          <w:noProof/>
          <w:lang w:val="id-ID"/>
        </w:rPr>
        <w:t xml:space="preserve"> (</w:t>
      </w:r>
      <w:r w:rsidRPr="00B542A9">
        <w:rPr>
          <w:rFonts w:ascii="Bookman Old Style" w:eastAsia="Arial Unicode MS" w:hAnsi="Bookman Old Style" w:cs="Arial Unicode MS"/>
          <w:noProof/>
        </w:rPr>
        <w:t xml:space="preserve">Berita </w:t>
      </w:r>
      <w:r w:rsidRPr="00B542A9">
        <w:rPr>
          <w:rFonts w:ascii="Bookman Old Style" w:eastAsia="Arial Unicode MS" w:hAnsi="Bookman Old Style" w:cs="Arial Unicode MS"/>
          <w:noProof/>
          <w:lang w:val="id-ID"/>
        </w:rPr>
        <w:t xml:space="preserve">Negara Republik Indonesia Tahun 2012 Nomor </w:t>
      </w:r>
      <w:r w:rsidR="00A40D50">
        <w:rPr>
          <w:rFonts w:ascii="Bookman Old Style" w:eastAsia="Arial Unicode MS" w:hAnsi="Bookman Old Style" w:cs="Arial Unicode MS"/>
          <w:noProof/>
          <w:lang w:val="id-ID"/>
        </w:rPr>
        <w:t>540</w:t>
      </w:r>
      <w:r w:rsidRPr="00B542A9">
        <w:rPr>
          <w:rFonts w:ascii="Bookman Old Style" w:eastAsia="Arial Unicode MS" w:hAnsi="Bookman Old Style" w:cs="Arial Unicode MS"/>
          <w:noProof/>
          <w:lang w:val="id-ID"/>
        </w:rPr>
        <w:t>)</w:t>
      </w:r>
      <w:r w:rsidRPr="00B542A9">
        <w:rPr>
          <w:rFonts w:ascii="Bookman Old Style" w:hAnsi="Bookman Old Style" w:cs="Franklin Gothic Medium"/>
          <w:lang w:val="id-ID"/>
        </w:rPr>
        <w:t>,</w:t>
      </w:r>
      <w:r w:rsidRPr="00B542A9">
        <w:rPr>
          <w:rFonts w:ascii="Bookman Old Style" w:hAnsi="Bookman Old Style" w:cs="Franklin Gothic Medium"/>
          <w:kern w:val="24"/>
        </w:rPr>
        <w:t xml:space="preserve"> diubah sebagai berikut:</w:t>
      </w:r>
    </w:p>
    <w:p w:rsidR="00276CAE" w:rsidRPr="00B542A9" w:rsidRDefault="00B542A9" w:rsidP="00A40D50">
      <w:pPr>
        <w:widowControl/>
        <w:autoSpaceDE/>
        <w:autoSpaceDN/>
        <w:spacing w:after="200" w:line="276" w:lineRule="auto"/>
        <w:rPr>
          <w:rFonts w:ascii="Bookman Old Style" w:hAnsi="Bookman Old Style" w:cs="Franklin Gothic Medium"/>
          <w:kern w:val="24"/>
          <w:lang w:val="id-ID"/>
        </w:rPr>
      </w:pPr>
      <w:r>
        <w:rPr>
          <w:rFonts w:ascii="Bookman Old Style" w:hAnsi="Bookman Old Style" w:cs="Franklin Gothic Medium"/>
          <w:kern w:val="24"/>
        </w:rPr>
        <w:br w:type="page"/>
      </w:r>
    </w:p>
    <w:p w:rsidR="001135FD" w:rsidRPr="00B542A9" w:rsidRDefault="001135FD" w:rsidP="007C656E">
      <w:pPr>
        <w:adjustRightInd w:val="0"/>
        <w:spacing w:line="360" w:lineRule="auto"/>
        <w:ind w:right="57"/>
        <w:jc w:val="both"/>
        <w:rPr>
          <w:rFonts w:ascii="Bookman Old Style" w:hAnsi="Bookman Old Style" w:cs="Bookman Old Style"/>
          <w:sz w:val="6"/>
          <w:lang w:val="id-ID"/>
        </w:rPr>
      </w:pPr>
    </w:p>
    <w:p w:rsidR="001135FD" w:rsidRPr="00B542A9" w:rsidRDefault="00276CAE" w:rsidP="007C656E">
      <w:pPr>
        <w:pStyle w:val="ListParagraph"/>
        <w:numPr>
          <w:ilvl w:val="0"/>
          <w:numId w:val="1"/>
        </w:numPr>
        <w:tabs>
          <w:tab w:val="clear" w:pos="425"/>
        </w:tabs>
        <w:spacing w:line="360" w:lineRule="auto"/>
        <w:ind w:left="2410"/>
        <w:jc w:val="both"/>
        <w:rPr>
          <w:rFonts w:ascii="Bookman Old Style" w:hAnsi="Bookman Old Style" w:cs="Franklin Gothic Medium"/>
          <w:kern w:val="24"/>
          <w:lang w:val="id-ID"/>
        </w:rPr>
      </w:pPr>
      <w:r w:rsidRPr="00B542A9">
        <w:rPr>
          <w:rFonts w:ascii="Bookman Old Style" w:hAnsi="Bookman Old Style" w:cs="Franklin Gothic Medium"/>
          <w:kern w:val="24"/>
          <w:lang w:val="id-ID"/>
        </w:rPr>
        <w:t xml:space="preserve">Ketentuan Pasal 1 diubah, sehingga Pasal 1 </w:t>
      </w:r>
      <w:r w:rsidRPr="00B542A9">
        <w:rPr>
          <w:rFonts w:ascii="Bookman Old Style" w:hAnsi="Bookman Old Style" w:cs="Franklin Gothic Medium"/>
          <w:kern w:val="24"/>
        </w:rPr>
        <w:t>berbunyi sebagai berikut:</w:t>
      </w:r>
    </w:p>
    <w:p w:rsidR="001135FD" w:rsidRPr="00B542A9" w:rsidRDefault="001135FD" w:rsidP="007C656E">
      <w:pPr>
        <w:tabs>
          <w:tab w:val="left" w:pos="2520"/>
          <w:tab w:val="left" w:pos="2880"/>
        </w:tabs>
        <w:spacing w:line="360" w:lineRule="auto"/>
        <w:ind w:leftChars="200" w:left="480"/>
        <w:jc w:val="center"/>
        <w:rPr>
          <w:rFonts w:ascii="Bookman Old Style" w:hAnsi="Bookman Old Style"/>
          <w:sz w:val="2"/>
          <w:lang w:val="id-ID"/>
        </w:rPr>
      </w:pPr>
    </w:p>
    <w:p w:rsidR="001135FD" w:rsidRPr="00B542A9" w:rsidRDefault="001135FD" w:rsidP="007C656E">
      <w:pPr>
        <w:spacing w:line="360" w:lineRule="auto"/>
        <w:ind w:left="1985"/>
        <w:jc w:val="center"/>
        <w:rPr>
          <w:rFonts w:ascii="Bookman Old Style" w:eastAsia="Arial Unicode MS" w:hAnsi="Bookman Old Style" w:cs="Arial Unicode MS"/>
          <w:bCs/>
        </w:rPr>
      </w:pPr>
      <w:r w:rsidRPr="00B542A9">
        <w:rPr>
          <w:rFonts w:ascii="Bookman Old Style" w:hAnsi="Bookman Old Style"/>
        </w:rPr>
        <w:t>BAB</w:t>
      </w:r>
      <w:r w:rsidRPr="00B542A9">
        <w:rPr>
          <w:rFonts w:ascii="Bookman Old Style" w:eastAsia="Arial Unicode MS" w:hAnsi="Bookman Old Style" w:cs="Arial Unicode MS"/>
          <w:bCs/>
        </w:rPr>
        <w:t xml:space="preserve"> I</w:t>
      </w:r>
    </w:p>
    <w:p w:rsidR="001135FD" w:rsidRPr="00B542A9" w:rsidRDefault="001135FD" w:rsidP="007C656E">
      <w:pPr>
        <w:spacing w:line="360" w:lineRule="auto"/>
        <w:ind w:left="1985"/>
        <w:jc w:val="center"/>
        <w:rPr>
          <w:rFonts w:ascii="Bookman Old Style" w:hAnsi="Bookman Old Style"/>
          <w:lang w:val="id-ID"/>
        </w:rPr>
      </w:pPr>
      <w:r w:rsidRPr="00B542A9">
        <w:rPr>
          <w:rFonts w:ascii="Bookman Old Style" w:hAnsi="Bookman Old Style"/>
        </w:rPr>
        <w:t>KETENTUAN UMUM</w:t>
      </w:r>
    </w:p>
    <w:p w:rsidR="001135FD" w:rsidRPr="00B542A9" w:rsidRDefault="001135FD" w:rsidP="007C656E">
      <w:pPr>
        <w:spacing w:line="360" w:lineRule="auto"/>
        <w:ind w:left="1985"/>
        <w:jc w:val="center"/>
        <w:rPr>
          <w:rFonts w:ascii="Bookman Old Style" w:hAnsi="Bookman Old Style"/>
        </w:rPr>
      </w:pPr>
      <w:r w:rsidRPr="00B542A9">
        <w:rPr>
          <w:rFonts w:ascii="Bookman Old Style" w:hAnsi="Bookman Old Style"/>
        </w:rPr>
        <w:t>Bagian Pertama</w:t>
      </w:r>
    </w:p>
    <w:p w:rsidR="001135FD" w:rsidRPr="00B542A9" w:rsidRDefault="001135FD" w:rsidP="007C656E">
      <w:pPr>
        <w:spacing w:line="360" w:lineRule="auto"/>
        <w:ind w:left="1985"/>
        <w:jc w:val="center"/>
        <w:rPr>
          <w:rFonts w:ascii="Bookman Old Style" w:hAnsi="Bookman Old Style"/>
          <w:lang w:val="id-ID"/>
        </w:rPr>
      </w:pPr>
      <w:r w:rsidRPr="00B542A9">
        <w:rPr>
          <w:rFonts w:ascii="Bookman Old Style" w:hAnsi="Bookman Old Style"/>
        </w:rPr>
        <w:t>Pengertian</w:t>
      </w:r>
    </w:p>
    <w:p w:rsidR="001135FD" w:rsidRPr="00B542A9" w:rsidRDefault="001135FD" w:rsidP="007C656E">
      <w:pPr>
        <w:spacing w:line="360" w:lineRule="auto"/>
        <w:ind w:left="1985"/>
        <w:jc w:val="center"/>
        <w:rPr>
          <w:rFonts w:ascii="Bookman Old Style" w:hAnsi="Bookman Old Style"/>
        </w:rPr>
      </w:pPr>
      <w:r w:rsidRPr="00B542A9">
        <w:rPr>
          <w:rFonts w:ascii="Bookman Old Style" w:hAnsi="Bookman Old Style"/>
        </w:rPr>
        <w:t xml:space="preserve"> Pasal 1</w:t>
      </w:r>
    </w:p>
    <w:p w:rsidR="001135FD" w:rsidRPr="00B542A9" w:rsidRDefault="001135FD" w:rsidP="007C656E">
      <w:pPr>
        <w:spacing w:line="360" w:lineRule="auto"/>
        <w:ind w:left="2410"/>
        <w:jc w:val="both"/>
        <w:rPr>
          <w:rFonts w:ascii="Bookman Old Style" w:eastAsia="Arial Unicode MS" w:hAnsi="Bookman Old Style"/>
          <w:lang w:val="sv-SE"/>
        </w:rPr>
      </w:pPr>
      <w:r w:rsidRPr="00B542A9">
        <w:rPr>
          <w:rFonts w:ascii="Bookman Old Style" w:hAnsi="Bookman Old Style"/>
          <w:lang w:val="sv-SE"/>
        </w:rPr>
        <w:t>Dalam</w:t>
      </w:r>
      <w:r w:rsidRPr="00B542A9">
        <w:rPr>
          <w:rFonts w:ascii="Bookman Old Style" w:eastAsia="Arial Unicode MS" w:hAnsi="Bookman Old Style"/>
          <w:lang w:val="sv-SE"/>
        </w:rPr>
        <w:t xml:space="preserve"> Peraturan Menteri ini, yang dimaksud dengan:</w:t>
      </w:r>
    </w:p>
    <w:p w:rsidR="001135FD" w:rsidRPr="00B542A9" w:rsidRDefault="001135FD" w:rsidP="007C656E">
      <w:pPr>
        <w:widowControl/>
        <w:numPr>
          <w:ilvl w:val="0"/>
          <w:numId w:val="25"/>
        </w:numPr>
        <w:autoSpaceDE/>
        <w:autoSpaceDN/>
        <w:spacing w:line="360" w:lineRule="auto"/>
        <w:ind w:left="2835" w:hanging="425"/>
        <w:jc w:val="both"/>
        <w:rPr>
          <w:rFonts w:ascii="Bookman Old Style" w:hAnsi="Bookman Old Style" w:cs="Arial"/>
          <w:lang w:val="fi-FI"/>
        </w:rPr>
      </w:pPr>
      <w:r w:rsidRPr="00B542A9">
        <w:rPr>
          <w:rFonts w:ascii="Bookman Old Style" w:eastAsia="Arial Unicode MS" w:hAnsi="Bookman Old Style"/>
          <w:noProof/>
          <w:lang w:val="id-ID"/>
        </w:rPr>
        <w:t>Pemerintah Daerah adalah Gubernur, Bupati dan Walikota, dan perangkat daerah sebagai unsur penyelenggara pemerintahan daerah.</w:t>
      </w:r>
    </w:p>
    <w:p w:rsidR="001135FD" w:rsidRPr="00B542A9" w:rsidRDefault="001135FD" w:rsidP="007C656E">
      <w:pPr>
        <w:widowControl/>
        <w:numPr>
          <w:ilvl w:val="0"/>
          <w:numId w:val="25"/>
        </w:numPr>
        <w:autoSpaceDE/>
        <w:autoSpaceDN/>
        <w:spacing w:line="360" w:lineRule="auto"/>
        <w:ind w:left="2835" w:hanging="425"/>
        <w:jc w:val="both"/>
        <w:rPr>
          <w:rFonts w:ascii="Bookman Old Style" w:hAnsi="Bookman Old Style" w:cs="Arial"/>
          <w:lang w:val="fi-FI"/>
        </w:rPr>
      </w:pPr>
      <w:r w:rsidRPr="00B542A9">
        <w:rPr>
          <w:rFonts w:ascii="Bookman Old Style" w:eastAsia="Arial Unicode MS" w:hAnsi="Bookman Old Style"/>
          <w:noProof/>
          <w:lang w:val="id-ID"/>
        </w:rPr>
        <w:t>Kepala Daerah adalah Gubernur bagi daerah provinsi atau Bupati bagi daerah kabupaten dan/atau Walikota bagi daerah kota</w:t>
      </w:r>
      <w:r w:rsidRPr="00B542A9">
        <w:rPr>
          <w:rFonts w:ascii="Bookman Old Style" w:eastAsia="Arial Unicode MS" w:hAnsi="Bookman Old Style"/>
          <w:noProof/>
        </w:rPr>
        <w:t>.</w:t>
      </w:r>
    </w:p>
    <w:p w:rsidR="001135FD" w:rsidRPr="00B542A9" w:rsidRDefault="001135FD" w:rsidP="007C656E">
      <w:pPr>
        <w:widowControl/>
        <w:numPr>
          <w:ilvl w:val="0"/>
          <w:numId w:val="25"/>
        </w:numPr>
        <w:autoSpaceDE/>
        <w:autoSpaceDN/>
        <w:spacing w:line="360" w:lineRule="auto"/>
        <w:ind w:left="2835" w:hanging="425"/>
        <w:jc w:val="both"/>
        <w:rPr>
          <w:rFonts w:ascii="Bookman Old Style" w:hAnsi="Bookman Old Style" w:cs="Arial"/>
          <w:lang w:val="fi-FI"/>
        </w:rPr>
      </w:pPr>
      <w:r w:rsidRPr="00B542A9">
        <w:rPr>
          <w:rFonts w:ascii="Bookman Old Style" w:eastAsia="Arial Unicode MS" w:hAnsi="Bookman Old Style"/>
          <w:noProof/>
          <w:lang w:val="id-ID"/>
        </w:rPr>
        <w:t xml:space="preserve">Dewan Perwakilan Rakyat Daerah yang selanjutnya disingkat DPRD </w:t>
      </w:r>
      <w:r w:rsidRPr="00B542A9">
        <w:rPr>
          <w:rFonts w:ascii="Bookman Old Style" w:eastAsia="Arial Unicode MS" w:hAnsi="Bookman Old Style"/>
          <w:noProof/>
        </w:rPr>
        <w:t xml:space="preserve">atau sebutan lain </w:t>
      </w:r>
      <w:r w:rsidRPr="00B542A9">
        <w:rPr>
          <w:rFonts w:ascii="Bookman Old Style" w:eastAsia="Arial Unicode MS" w:hAnsi="Bookman Old Style"/>
          <w:noProof/>
          <w:lang w:val="id-ID"/>
        </w:rPr>
        <w:t>adalah lembaga perwakilan rakyat daerah sebagai unsur penyelenggara pemerintahan daerah.</w:t>
      </w:r>
    </w:p>
    <w:p w:rsidR="001135FD" w:rsidRPr="00B542A9" w:rsidRDefault="001135FD" w:rsidP="007C656E">
      <w:pPr>
        <w:widowControl/>
        <w:numPr>
          <w:ilvl w:val="0"/>
          <w:numId w:val="25"/>
        </w:numPr>
        <w:autoSpaceDE/>
        <w:autoSpaceDN/>
        <w:spacing w:line="360" w:lineRule="auto"/>
        <w:ind w:left="2835" w:hanging="425"/>
        <w:jc w:val="both"/>
        <w:rPr>
          <w:rFonts w:ascii="Bookman Old Style" w:hAnsi="Bookman Old Style" w:cs="Arial"/>
          <w:lang w:val="fi-FI"/>
        </w:rPr>
      </w:pPr>
      <w:r w:rsidRPr="00B542A9">
        <w:rPr>
          <w:rFonts w:ascii="Bookman Old Style" w:eastAsia="Arial Unicode MS" w:hAnsi="Bookman Old Style"/>
          <w:noProof/>
          <w:lang w:val="id-ID"/>
        </w:rPr>
        <w:t>Keuangan Daerah adalah semua hak dan kewajiban daerah dalam rangka penyelenggaraan pemerintahan daerah yang dapat dinilai dengan uang termasuk didalamnya segala bentuk kekayaan yang berhubungan dengan hak dan kewajiban daerah tersebut.</w:t>
      </w:r>
    </w:p>
    <w:p w:rsidR="001135FD" w:rsidRPr="00B542A9" w:rsidRDefault="001135FD" w:rsidP="007C656E">
      <w:pPr>
        <w:widowControl/>
        <w:numPr>
          <w:ilvl w:val="0"/>
          <w:numId w:val="25"/>
        </w:numPr>
        <w:autoSpaceDE/>
        <w:autoSpaceDN/>
        <w:spacing w:line="360" w:lineRule="auto"/>
        <w:ind w:left="2835" w:hanging="425"/>
        <w:jc w:val="both"/>
        <w:rPr>
          <w:rFonts w:ascii="Bookman Old Style" w:hAnsi="Bookman Old Style" w:cs="Arial"/>
          <w:lang w:val="fi-FI"/>
        </w:rPr>
      </w:pPr>
      <w:r w:rsidRPr="00B542A9">
        <w:rPr>
          <w:rFonts w:ascii="Bookman Old Style" w:eastAsia="Arial Unicode MS" w:hAnsi="Bookman Old Style"/>
          <w:noProof/>
          <w:lang w:val="id-ID"/>
        </w:rPr>
        <w:t xml:space="preserve">Anggaran Pendapatan dan Belanja Daerah </w:t>
      </w:r>
      <w:r w:rsidRPr="00B542A9">
        <w:rPr>
          <w:rFonts w:ascii="Bookman Old Style" w:eastAsia="Arial Unicode MS" w:hAnsi="Bookman Old Style"/>
          <w:noProof/>
        </w:rPr>
        <w:t>yang</w:t>
      </w:r>
      <w:r w:rsidRPr="00B542A9">
        <w:rPr>
          <w:rFonts w:ascii="Bookman Old Style" w:eastAsia="Arial Unicode MS" w:hAnsi="Bookman Old Style"/>
          <w:noProof/>
          <w:lang w:val="id-ID"/>
        </w:rPr>
        <w:t xml:space="preserve"> selanjutnya disingkat APBD adalah rencana keuangan tahunan pemerintahan daerah yang dibahas dan disetujui bersama oleh pemerintah daerah dan DPRD, dan ditetapkan dengan peraturan daerah.</w:t>
      </w:r>
    </w:p>
    <w:p w:rsidR="001135FD" w:rsidRPr="00B542A9" w:rsidRDefault="001135FD" w:rsidP="007C656E">
      <w:pPr>
        <w:widowControl/>
        <w:numPr>
          <w:ilvl w:val="0"/>
          <w:numId w:val="25"/>
        </w:numPr>
        <w:autoSpaceDE/>
        <w:autoSpaceDN/>
        <w:spacing w:line="360" w:lineRule="auto"/>
        <w:ind w:left="2835" w:hanging="425"/>
        <w:jc w:val="both"/>
        <w:rPr>
          <w:rFonts w:ascii="Bookman Old Style" w:hAnsi="Bookman Old Style" w:cs="Arial"/>
          <w:lang w:val="fi-FI"/>
        </w:rPr>
      </w:pPr>
      <w:r w:rsidRPr="00B542A9">
        <w:rPr>
          <w:rFonts w:ascii="Bookman Old Style" w:eastAsia="Arial Unicode MS" w:hAnsi="Bookman Old Style"/>
          <w:noProof/>
          <w:lang w:val="id-ID"/>
        </w:rPr>
        <w:t xml:space="preserve">Pejabat Pengelola Keuangan Daerah yang selanjutnya </w:t>
      </w:r>
      <w:r w:rsidRPr="00B542A9">
        <w:rPr>
          <w:rFonts w:ascii="Bookman Old Style" w:eastAsia="Arial Unicode MS" w:hAnsi="Bookman Old Style"/>
          <w:noProof/>
        </w:rPr>
        <w:t xml:space="preserve">disingkat </w:t>
      </w:r>
      <w:r w:rsidRPr="00B542A9">
        <w:rPr>
          <w:rFonts w:ascii="Bookman Old Style" w:eastAsia="Arial Unicode MS" w:hAnsi="Bookman Old Style"/>
          <w:noProof/>
          <w:lang w:val="id-ID"/>
        </w:rPr>
        <w:t>PPKD adalah kepala satuan kerja pengelola keuangan daerah yang mempunyai tugas melaksanakan pengelolaan APBD dan bertindak sebagai bendahara umum daerah.</w:t>
      </w:r>
    </w:p>
    <w:p w:rsidR="001135FD" w:rsidRPr="00B542A9" w:rsidRDefault="001135FD" w:rsidP="007C656E">
      <w:pPr>
        <w:widowControl/>
        <w:numPr>
          <w:ilvl w:val="0"/>
          <w:numId w:val="25"/>
        </w:numPr>
        <w:autoSpaceDE/>
        <w:autoSpaceDN/>
        <w:spacing w:line="360" w:lineRule="auto"/>
        <w:ind w:left="2835" w:hanging="425"/>
        <w:jc w:val="both"/>
        <w:rPr>
          <w:rFonts w:ascii="Bookman Old Style" w:hAnsi="Bookman Old Style" w:cs="Arial"/>
          <w:lang w:val="fi-FI"/>
        </w:rPr>
      </w:pPr>
      <w:r w:rsidRPr="00B542A9">
        <w:rPr>
          <w:rFonts w:ascii="Bookman Old Style" w:eastAsia="Arial Unicode MS" w:hAnsi="Bookman Old Style"/>
          <w:noProof/>
          <w:lang w:val="id-ID"/>
        </w:rPr>
        <w:t xml:space="preserve">Satuan Kerja Pengelola Keuangan Daerah yang selanjutnya disingkat SKPKD adalah perangkat daerah </w:t>
      </w:r>
      <w:r w:rsidRPr="00B542A9">
        <w:rPr>
          <w:rFonts w:ascii="Bookman Old Style" w:eastAsia="Arial Unicode MS" w:hAnsi="Bookman Old Style"/>
          <w:noProof/>
          <w:lang w:val="id-ID"/>
        </w:rPr>
        <w:lastRenderedPageBreak/>
        <w:t>pada Pemerintah Daerah yang melaksanakan pengelolaan APBD.</w:t>
      </w:r>
    </w:p>
    <w:p w:rsidR="001135FD" w:rsidRPr="00B542A9" w:rsidRDefault="001135FD" w:rsidP="007C656E">
      <w:pPr>
        <w:widowControl/>
        <w:numPr>
          <w:ilvl w:val="0"/>
          <w:numId w:val="25"/>
        </w:numPr>
        <w:autoSpaceDE/>
        <w:autoSpaceDN/>
        <w:spacing w:line="360" w:lineRule="auto"/>
        <w:ind w:left="2835" w:hanging="425"/>
        <w:jc w:val="both"/>
        <w:rPr>
          <w:rFonts w:ascii="Bookman Old Style" w:hAnsi="Bookman Old Style" w:cs="Arial"/>
          <w:lang w:val="fi-FI"/>
        </w:rPr>
      </w:pPr>
      <w:r w:rsidRPr="00B542A9">
        <w:rPr>
          <w:rFonts w:ascii="Bookman Old Style" w:eastAsia="Arial Unicode MS" w:hAnsi="Bookman Old Style"/>
          <w:noProof/>
          <w:lang w:val="id-ID"/>
        </w:rPr>
        <w:t>Satuan Kerja Perangkat Daerah yang selanjutnya disingkat SKPD adalah perangkat daerah pada pemerintah daerah selaku pengguna anggaran/barang.</w:t>
      </w:r>
    </w:p>
    <w:p w:rsidR="001135FD" w:rsidRPr="00B542A9" w:rsidRDefault="001135FD" w:rsidP="007C656E">
      <w:pPr>
        <w:widowControl/>
        <w:numPr>
          <w:ilvl w:val="0"/>
          <w:numId w:val="25"/>
        </w:numPr>
        <w:autoSpaceDE/>
        <w:autoSpaceDN/>
        <w:spacing w:line="360" w:lineRule="auto"/>
        <w:ind w:left="2835" w:hanging="425"/>
        <w:jc w:val="both"/>
        <w:rPr>
          <w:rFonts w:ascii="Bookman Old Style" w:hAnsi="Bookman Old Style" w:cs="Arial"/>
          <w:lang w:val="fi-FI"/>
        </w:rPr>
      </w:pPr>
      <w:r w:rsidRPr="00B542A9">
        <w:rPr>
          <w:rFonts w:ascii="Bookman Old Style" w:eastAsia="Arial Unicode MS" w:hAnsi="Bookman Old Style"/>
          <w:noProof/>
        </w:rPr>
        <w:t>Tim Anggaran Pemerintah Daerah yang selanjutnya disingkat TAPD adalah tim yang dibentuk dengan keputusan kepala daerah dan dipimpin oleh sekretaris daerah yang mempunyai tugas menyiapkan serta melaksanakan kebijakan kepala daerah dalam rangka penyusunan APBD yang anggotanya terdiri dari pejabat perencana daerah, PPKD dan pejabat lainnya sesuai dengan kebutuhan.</w:t>
      </w:r>
    </w:p>
    <w:p w:rsidR="001135FD" w:rsidRPr="00B542A9" w:rsidRDefault="001135FD" w:rsidP="007C656E">
      <w:pPr>
        <w:widowControl/>
        <w:numPr>
          <w:ilvl w:val="0"/>
          <w:numId w:val="25"/>
        </w:numPr>
        <w:autoSpaceDE/>
        <w:autoSpaceDN/>
        <w:spacing w:line="360" w:lineRule="auto"/>
        <w:ind w:left="2835" w:hanging="425"/>
        <w:jc w:val="both"/>
        <w:rPr>
          <w:rFonts w:ascii="Bookman Old Style" w:hAnsi="Bookman Old Style" w:cs="Arial"/>
          <w:lang w:val="fi-FI"/>
        </w:rPr>
      </w:pPr>
      <w:r w:rsidRPr="00B542A9">
        <w:rPr>
          <w:rFonts w:ascii="Bookman Old Style" w:eastAsia="Arial Unicode MS" w:hAnsi="Bookman Old Style"/>
          <w:noProof/>
        </w:rPr>
        <w:t>Rencana</w:t>
      </w:r>
      <w:r w:rsidRPr="00B542A9">
        <w:rPr>
          <w:rFonts w:ascii="Bookman Old Style" w:eastAsia="Arial Unicode MS" w:hAnsi="Bookman Old Style"/>
          <w:noProof/>
          <w:lang w:val="id-ID"/>
        </w:rPr>
        <w:t xml:space="preserve"> Kerja dan Anggaran PPKD yang selanjutnya disingkat RKA-PPKD adalah rencana kerja dan anggaran badan/dinas/biro keuangan/bagian keuangan selaku Bendahara Umum Daerah.</w:t>
      </w:r>
    </w:p>
    <w:p w:rsidR="001135FD" w:rsidRPr="00B542A9" w:rsidRDefault="001135FD" w:rsidP="007C656E">
      <w:pPr>
        <w:widowControl/>
        <w:numPr>
          <w:ilvl w:val="0"/>
          <w:numId w:val="25"/>
        </w:numPr>
        <w:autoSpaceDE/>
        <w:autoSpaceDN/>
        <w:spacing w:line="360" w:lineRule="auto"/>
        <w:ind w:left="2835" w:hanging="425"/>
        <w:jc w:val="both"/>
        <w:rPr>
          <w:rFonts w:ascii="Bookman Old Style" w:hAnsi="Bookman Old Style" w:cs="Arial"/>
          <w:lang w:val="fi-FI"/>
        </w:rPr>
      </w:pPr>
      <w:r w:rsidRPr="00B542A9">
        <w:rPr>
          <w:rFonts w:ascii="Bookman Old Style" w:eastAsia="Arial Unicode MS" w:hAnsi="Bookman Old Style"/>
          <w:noProof/>
        </w:rPr>
        <w:t>Rencana</w:t>
      </w:r>
      <w:r w:rsidRPr="00B542A9">
        <w:rPr>
          <w:rFonts w:ascii="Bookman Old Style" w:eastAsia="Arial Unicode MS" w:hAnsi="Bookman Old Style"/>
          <w:noProof/>
          <w:lang w:val="id-ID"/>
        </w:rPr>
        <w:t xml:space="preserve"> Kerja dan Anggaran SKPD yang selanjutnya disingkat RKA-SKPD adalah dokumen perencanaan dan penganggaran yang berisi program, kegiatan dan anggaran SKPD.</w:t>
      </w:r>
    </w:p>
    <w:p w:rsidR="001135FD" w:rsidRPr="00B542A9" w:rsidRDefault="001135FD" w:rsidP="007C656E">
      <w:pPr>
        <w:widowControl/>
        <w:numPr>
          <w:ilvl w:val="0"/>
          <w:numId w:val="25"/>
        </w:numPr>
        <w:autoSpaceDE/>
        <w:autoSpaceDN/>
        <w:spacing w:line="360" w:lineRule="auto"/>
        <w:ind w:left="2835" w:hanging="425"/>
        <w:jc w:val="both"/>
        <w:rPr>
          <w:rFonts w:ascii="Bookman Old Style" w:hAnsi="Bookman Old Style" w:cs="Arial"/>
          <w:lang w:val="fi-FI"/>
        </w:rPr>
      </w:pPr>
      <w:r w:rsidRPr="00B542A9">
        <w:rPr>
          <w:rFonts w:ascii="Bookman Old Style" w:eastAsia="Arial Unicode MS" w:hAnsi="Bookman Old Style"/>
          <w:noProof/>
        </w:rPr>
        <w:t>Dokumen</w:t>
      </w:r>
      <w:r w:rsidRPr="00B542A9">
        <w:rPr>
          <w:rFonts w:ascii="Bookman Old Style" w:eastAsia="Arial Unicode MS" w:hAnsi="Bookman Old Style"/>
          <w:noProof/>
          <w:lang w:val="id-ID"/>
        </w:rPr>
        <w:t xml:space="preserve"> Pelaksanaan Anggaran PPKD yang selanjutnya disingkat DPA-PPKD merupakan dokumen pelaksanaan anggaran badan/dinas/biro keuangan/bagian keuangan selaku Bendahara Umum Daerah.</w:t>
      </w:r>
    </w:p>
    <w:p w:rsidR="001135FD" w:rsidRPr="00B542A9" w:rsidRDefault="001135FD" w:rsidP="007C656E">
      <w:pPr>
        <w:widowControl/>
        <w:numPr>
          <w:ilvl w:val="0"/>
          <w:numId w:val="25"/>
        </w:numPr>
        <w:autoSpaceDE/>
        <w:autoSpaceDN/>
        <w:spacing w:line="360" w:lineRule="auto"/>
        <w:ind w:left="2835" w:hanging="425"/>
        <w:jc w:val="both"/>
        <w:rPr>
          <w:rFonts w:ascii="Bookman Old Style" w:hAnsi="Bookman Old Style" w:cs="Arial"/>
          <w:lang w:val="fi-FI"/>
        </w:rPr>
      </w:pPr>
      <w:r w:rsidRPr="00B542A9">
        <w:rPr>
          <w:rFonts w:ascii="Bookman Old Style" w:eastAsia="Arial Unicode MS" w:hAnsi="Bookman Old Style"/>
          <w:noProof/>
        </w:rPr>
        <w:t>Dokumen</w:t>
      </w:r>
      <w:r w:rsidRPr="00B542A9">
        <w:rPr>
          <w:rFonts w:ascii="Bookman Old Style" w:eastAsia="Arial Unicode MS" w:hAnsi="Bookman Old Style"/>
          <w:noProof/>
          <w:lang w:val="id-ID"/>
        </w:rPr>
        <w:t xml:space="preserve"> Pelaksanaan Anggaran SKPD yang selanjutnya disingkat DPA-SKPD merupakan dokumen yang memuat pendapatan dan belanja setiap SKPD yang digunakan sebagai dasar pelaksanaan oleh pengguna anggaran.</w:t>
      </w:r>
    </w:p>
    <w:p w:rsidR="001135FD" w:rsidRPr="00B542A9" w:rsidRDefault="001135FD" w:rsidP="007C656E">
      <w:pPr>
        <w:widowControl/>
        <w:numPr>
          <w:ilvl w:val="0"/>
          <w:numId w:val="25"/>
        </w:numPr>
        <w:autoSpaceDE/>
        <w:autoSpaceDN/>
        <w:spacing w:line="360" w:lineRule="auto"/>
        <w:ind w:left="2835" w:hanging="425"/>
        <w:jc w:val="both"/>
        <w:rPr>
          <w:rFonts w:ascii="Bookman Old Style" w:hAnsi="Bookman Old Style" w:cs="Arial"/>
          <w:lang w:val="fi-FI"/>
        </w:rPr>
      </w:pPr>
      <w:r w:rsidRPr="00B542A9">
        <w:rPr>
          <w:rFonts w:ascii="Bookman Old Style" w:eastAsia="Arial Unicode MS" w:hAnsi="Bookman Old Style"/>
          <w:noProof/>
          <w:lang w:val="id-ID"/>
        </w:rPr>
        <w:t>Hibah adalah pemberian</w:t>
      </w:r>
      <w:r w:rsidRPr="00B542A9">
        <w:rPr>
          <w:rFonts w:ascii="Bookman Old Style" w:eastAsia="Arial Unicode MS" w:hAnsi="Bookman Old Style"/>
          <w:noProof/>
          <w:lang w:val="en-AU"/>
        </w:rPr>
        <w:t xml:space="preserve"> </w:t>
      </w:r>
      <w:r w:rsidRPr="00B542A9">
        <w:rPr>
          <w:rFonts w:ascii="Bookman Old Style" w:eastAsia="Arial Unicode MS" w:hAnsi="Bookman Old Style"/>
          <w:noProof/>
          <w:lang w:val="id-ID"/>
        </w:rPr>
        <w:t xml:space="preserve">uang/barang atau jasa dari </w:t>
      </w:r>
      <w:r w:rsidRPr="00B542A9">
        <w:rPr>
          <w:rFonts w:ascii="Bookman Old Style" w:eastAsia="Arial Unicode MS" w:hAnsi="Bookman Old Style"/>
          <w:noProof/>
        </w:rPr>
        <w:t>pemerintah</w:t>
      </w:r>
      <w:r w:rsidRPr="00B542A9">
        <w:rPr>
          <w:rFonts w:ascii="Bookman Old Style" w:eastAsia="Arial Unicode MS" w:hAnsi="Bookman Old Style"/>
          <w:noProof/>
          <w:lang w:val="id-ID"/>
        </w:rPr>
        <w:t xml:space="preserve"> daerah kepada pemerintah</w:t>
      </w:r>
      <w:r w:rsidRPr="00B542A9">
        <w:rPr>
          <w:rFonts w:ascii="Bookman Old Style" w:eastAsia="Arial Unicode MS" w:hAnsi="Bookman Old Style"/>
          <w:noProof/>
        </w:rPr>
        <w:t xml:space="preserve"> pusat</w:t>
      </w:r>
      <w:r w:rsidRPr="00B542A9">
        <w:rPr>
          <w:rFonts w:ascii="Bookman Old Style" w:eastAsia="Arial Unicode MS" w:hAnsi="Bookman Old Style"/>
          <w:noProof/>
          <w:lang w:val="id-ID"/>
        </w:rPr>
        <w:t xml:space="preserve"> atau pemerintah daerah lain, </w:t>
      </w:r>
      <w:r w:rsidRPr="00B542A9">
        <w:rPr>
          <w:rFonts w:ascii="Bookman Old Style" w:eastAsia="Arial Unicode MS" w:hAnsi="Bookman Old Style"/>
          <w:noProof/>
        </w:rPr>
        <w:t>Badan Usaha Milik Negara/Badan Usaha Milik Daerah</w:t>
      </w:r>
      <w:r w:rsidRPr="00B542A9">
        <w:rPr>
          <w:rFonts w:ascii="Bookman Old Style" w:eastAsia="Arial Unicode MS" w:hAnsi="Bookman Old Style"/>
          <w:noProof/>
          <w:lang w:val="id-ID"/>
        </w:rPr>
        <w:t xml:space="preserve">, </w:t>
      </w:r>
      <w:r w:rsidRPr="00B542A9">
        <w:rPr>
          <w:rFonts w:ascii="Bookman Old Style" w:eastAsia="Arial Unicode MS" w:hAnsi="Bookman Old Style"/>
          <w:noProof/>
        </w:rPr>
        <w:t>Badan, Lembaga</w:t>
      </w:r>
      <w:r w:rsidRPr="00B542A9">
        <w:rPr>
          <w:rFonts w:ascii="Bookman Old Style" w:eastAsia="Arial Unicode MS" w:hAnsi="Bookman Old Style"/>
          <w:noProof/>
          <w:lang w:val="id-ID"/>
        </w:rPr>
        <w:t xml:space="preserve"> dan organisasi kemasyarakatan</w:t>
      </w:r>
      <w:r w:rsidR="00D814CB">
        <w:rPr>
          <w:rFonts w:ascii="Bookman Old Style" w:eastAsia="Arial Unicode MS" w:hAnsi="Bookman Old Style"/>
          <w:noProof/>
          <w:lang w:val="id-ID"/>
        </w:rPr>
        <w:t xml:space="preserve"> </w:t>
      </w:r>
      <w:r w:rsidRPr="00B542A9">
        <w:rPr>
          <w:rFonts w:ascii="Bookman Old Style" w:eastAsia="Arial Unicode MS" w:hAnsi="Bookman Old Style"/>
          <w:noProof/>
          <w:lang w:val="id-ID"/>
        </w:rPr>
        <w:t xml:space="preserve">yang </w:t>
      </w:r>
      <w:r w:rsidRPr="00B542A9">
        <w:rPr>
          <w:rFonts w:ascii="Bookman Old Style" w:eastAsia="Arial Unicode MS" w:hAnsi="Bookman Old Style"/>
          <w:noProof/>
        </w:rPr>
        <w:t xml:space="preserve">berbadan hukum Indonesia, yang </w:t>
      </w:r>
      <w:r w:rsidRPr="00B542A9">
        <w:rPr>
          <w:rFonts w:ascii="Bookman Old Style" w:eastAsia="Arial Unicode MS" w:hAnsi="Bookman Old Style"/>
          <w:noProof/>
          <w:lang w:val="id-ID"/>
        </w:rPr>
        <w:t xml:space="preserve">secara spesifik telah ditetapkan </w:t>
      </w:r>
      <w:r w:rsidRPr="00B542A9">
        <w:rPr>
          <w:rFonts w:ascii="Bookman Old Style" w:eastAsia="Arial Unicode MS" w:hAnsi="Bookman Old Style"/>
          <w:noProof/>
          <w:lang w:val="id-ID"/>
        </w:rPr>
        <w:lastRenderedPageBreak/>
        <w:t>peruntukannya, bersifat tidak wajib dan tidak mengikat, serta tidak secara terus menerus yang bertujuan untuk menunjang penyelenggaraan urusan pemerintah</w:t>
      </w:r>
      <w:r w:rsidRPr="00B542A9">
        <w:rPr>
          <w:rFonts w:ascii="Bookman Old Style" w:eastAsia="Arial Unicode MS" w:hAnsi="Bookman Old Style"/>
          <w:noProof/>
        </w:rPr>
        <w:t>an</w:t>
      </w:r>
      <w:r w:rsidRPr="00B542A9">
        <w:rPr>
          <w:rFonts w:ascii="Bookman Old Style" w:eastAsia="Arial Unicode MS" w:hAnsi="Bookman Old Style"/>
          <w:noProof/>
          <w:lang w:val="id-ID"/>
        </w:rPr>
        <w:t xml:space="preserve"> daerah.</w:t>
      </w:r>
    </w:p>
    <w:p w:rsidR="001135FD" w:rsidRPr="00B542A9" w:rsidRDefault="001135FD" w:rsidP="007C656E">
      <w:pPr>
        <w:widowControl/>
        <w:numPr>
          <w:ilvl w:val="0"/>
          <w:numId w:val="25"/>
        </w:numPr>
        <w:autoSpaceDE/>
        <w:autoSpaceDN/>
        <w:spacing w:line="360" w:lineRule="auto"/>
        <w:ind w:left="2835" w:hanging="425"/>
        <w:jc w:val="both"/>
        <w:rPr>
          <w:rFonts w:ascii="Bookman Old Style" w:hAnsi="Bookman Old Style" w:cs="Arial"/>
          <w:lang w:val="fi-FI"/>
        </w:rPr>
      </w:pPr>
      <w:r w:rsidRPr="00B542A9">
        <w:rPr>
          <w:rFonts w:ascii="Bookman Old Style" w:eastAsia="Arial Unicode MS" w:hAnsi="Bookman Old Style"/>
          <w:noProof/>
          <w:lang w:val="id-ID"/>
        </w:rPr>
        <w:t>Bantuan sosial adalah pemberian bantuan berupa uang/barang dari pemerintah daerah kepada individu, keluarga, kelompok dan/atau masyarakat yang sifatnya tidak secara terus menerus dan selektif yang bertujuan untuk melindungi dari kemungkinan terjadinya resiko sosial.</w:t>
      </w:r>
    </w:p>
    <w:p w:rsidR="001135FD" w:rsidRPr="00B542A9" w:rsidRDefault="001135FD" w:rsidP="007C656E">
      <w:pPr>
        <w:widowControl/>
        <w:numPr>
          <w:ilvl w:val="0"/>
          <w:numId w:val="25"/>
        </w:numPr>
        <w:autoSpaceDE/>
        <w:autoSpaceDN/>
        <w:spacing w:line="360" w:lineRule="auto"/>
        <w:ind w:left="2835" w:hanging="425"/>
        <w:jc w:val="both"/>
        <w:rPr>
          <w:rFonts w:ascii="Bookman Old Style" w:hAnsi="Bookman Old Style" w:cs="Arial"/>
          <w:lang w:val="fi-FI"/>
        </w:rPr>
      </w:pPr>
      <w:r w:rsidRPr="00B542A9">
        <w:rPr>
          <w:rFonts w:ascii="Bookman Old Style" w:eastAsia="Arial Unicode MS" w:hAnsi="Bookman Old Style"/>
          <w:noProof/>
          <w:lang w:val="id-ID"/>
        </w:rPr>
        <w:t>Resiko sosial adalah kejadian atau peristiwa yang dapat menimbulkan potensi terjadinya kerentanan sosial yang ditanggung oleh individu, keluarga, kelompok dan/atau masyarakat sebagai dampak krisis sosial, krisis ekonomi, krisis politik, fenomena alam dan bencana alam yang jika tidak diberikan belanja bantuan sosial akan semakin terpuruk dan tidak dapat hidup dalam kondisi wajar.</w:t>
      </w:r>
    </w:p>
    <w:p w:rsidR="001135FD" w:rsidRPr="00B542A9" w:rsidRDefault="001135FD" w:rsidP="007C656E">
      <w:pPr>
        <w:widowControl/>
        <w:numPr>
          <w:ilvl w:val="0"/>
          <w:numId w:val="25"/>
        </w:numPr>
        <w:autoSpaceDE/>
        <w:autoSpaceDN/>
        <w:spacing w:line="360" w:lineRule="auto"/>
        <w:ind w:left="2835" w:hanging="425"/>
        <w:jc w:val="both"/>
        <w:rPr>
          <w:rFonts w:ascii="Bookman Old Style" w:hAnsi="Bookman Old Style" w:cs="Arial"/>
          <w:lang w:val="fi-FI"/>
        </w:rPr>
      </w:pPr>
      <w:r w:rsidRPr="00B542A9">
        <w:rPr>
          <w:rFonts w:ascii="Bookman Old Style" w:eastAsia="Arial Unicode MS" w:hAnsi="Bookman Old Style"/>
          <w:noProof/>
        </w:rPr>
        <w:t xml:space="preserve">Naskah Perjanjian Hibah Daerah selanjutnya disingkat NPHD </w:t>
      </w:r>
      <w:r w:rsidRPr="00B542A9">
        <w:rPr>
          <w:rFonts w:ascii="Bookman Old Style" w:eastAsia="Arial Unicode MS" w:hAnsi="Bookman Old Style"/>
          <w:noProof/>
          <w:lang w:val="id-ID"/>
        </w:rPr>
        <w:t>adalah</w:t>
      </w:r>
      <w:r w:rsidR="00D12F0C">
        <w:rPr>
          <w:rFonts w:ascii="Bookman Old Style" w:eastAsia="Arial Unicode MS" w:hAnsi="Bookman Old Style"/>
          <w:noProof/>
          <w:lang w:val="id-ID"/>
        </w:rPr>
        <w:t xml:space="preserve"> </w:t>
      </w:r>
      <w:r w:rsidRPr="00B542A9">
        <w:rPr>
          <w:rFonts w:ascii="Bookman Old Style" w:eastAsia="Arial Unicode MS" w:hAnsi="Bookman Old Style"/>
          <w:noProof/>
          <w:lang w:val="id-ID"/>
        </w:rPr>
        <w:t xml:space="preserve">naskah perjanjian hibah yang bersumber dari Anggaran Pendapatan dan Belanja Daerah antara </w:t>
      </w:r>
      <w:r w:rsidRPr="00B542A9">
        <w:rPr>
          <w:rFonts w:ascii="Bookman Old Style" w:eastAsia="Arial Unicode MS" w:hAnsi="Bookman Old Style"/>
          <w:noProof/>
        </w:rPr>
        <w:t>pemerintah daerah dengan penerima hibah</w:t>
      </w:r>
      <w:r w:rsidRPr="00B542A9">
        <w:rPr>
          <w:rFonts w:ascii="Bookman Old Style" w:eastAsia="Arial Unicode MS" w:hAnsi="Bookman Old Style"/>
          <w:noProof/>
          <w:lang w:val="id-ID"/>
        </w:rPr>
        <w:t>.</w:t>
      </w:r>
    </w:p>
    <w:p w:rsidR="00276CAE" w:rsidRPr="00B542A9" w:rsidRDefault="001135FD" w:rsidP="007C656E">
      <w:pPr>
        <w:widowControl/>
        <w:numPr>
          <w:ilvl w:val="0"/>
          <w:numId w:val="25"/>
        </w:numPr>
        <w:autoSpaceDE/>
        <w:autoSpaceDN/>
        <w:spacing w:line="360" w:lineRule="auto"/>
        <w:ind w:left="2835" w:hanging="425"/>
        <w:jc w:val="both"/>
        <w:rPr>
          <w:rFonts w:ascii="Bookman Old Style" w:hAnsi="Bookman Old Style" w:cs="Arial"/>
          <w:lang w:val="fi-FI"/>
        </w:rPr>
      </w:pPr>
      <w:r w:rsidRPr="00B542A9">
        <w:rPr>
          <w:rFonts w:ascii="Bookman Old Style" w:eastAsia="Arial Unicode MS" w:hAnsi="Bookman Old Style"/>
          <w:noProof/>
          <w:lang w:val="id-ID"/>
        </w:rPr>
        <w:t>Menteri</w:t>
      </w:r>
      <w:r w:rsidRPr="00B542A9">
        <w:rPr>
          <w:rFonts w:ascii="Bookman Old Style" w:eastAsia="Arial Unicode MS" w:hAnsi="Bookman Old Style"/>
          <w:noProof/>
        </w:rPr>
        <w:t xml:space="preserve"> adalah</w:t>
      </w:r>
      <w:r w:rsidRPr="00B542A9">
        <w:rPr>
          <w:rFonts w:ascii="Bookman Old Style" w:eastAsia="Arial Unicode MS" w:hAnsi="Bookman Old Style"/>
          <w:noProof/>
          <w:lang w:val="it-IT"/>
        </w:rPr>
        <w:t xml:space="preserve"> Menteri Dalam Negeri</w:t>
      </w:r>
      <w:r w:rsidRPr="00B542A9">
        <w:rPr>
          <w:rFonts w:ascii="Bookman Old Style" w:eastAsia="Arial Unicode MS" w:hAnsi="Bookman Old Style"/>
          <w:noProof/>
          <w:lang w:val="id-ID"/>
        </w:rPr>
        <w:t>.</w:t>
      </w:r>
    </w:p>
    <w:p w:rsidR="007C656E" w:rsidRPr="00B542A9" w:rsidRDefault="007C656E" w:rsidP="007C656E">
      <w:pPr>
        <w:widowControl/>
        <w:autoSpaceDE/>
        <w:autoSpaceDN/>
        <w:spacing w:line="360" w:lineRule="auto"/>
        <w:ind w:left="2835"/>
        <w:jc w:val="both"/>
        <w:rPr>
          <w:rFonts w:ascii="Bookman Old Style" w:hAnsi="Bookman Old Style" w:cs="Arial"/>
          <w:lang w:val="fi-FI"/>
        </w:rPr>
      </w:pPr>
    </w:p>
    <w:p w:rsidR="00FD2583" w:rsidRPr="00B542A9" w:rsidRDefault="00FD2583" w:rsidP="007C656E">
      <w:pPr>
        <w:pStyle w:val="ListParagraph"/>
        <w:numPr>
          <w:ilvl w:val="0"/>
          <w:numId w:val="1"/>
        </w:numPr>
        <w:tabs>
          <w:tab w:val="clear" w:pos="425"/>
        </w:tabs>
        <w:spacing w:line="360" w:lineRule="auto"/>
        <w:ind w:left="2410"/>
        <w:jc w:val="both"/>
        <w:rPr>
          <w:rFonts w:ascii="Bookman Old Style" w:hAnsi="Bookman Old Style" w:cs="Franklin Gothic Medium"/>
          <w:kern w:val="24"/>
          <w:lang w:val="id-ID"/>
        </w:rPr>
      </w:pPr>
      <w:r w:rsidRPr="00B542A9">
        <w:rPr>
          <w:rFonts w:ascii="Bookman Old Style" w:eastAsia="Arial Unicode MS" w:hAnsi="Bookman Old Style"/>
          <w:noProof/>
        </w:rPr>
        <w:t>Ketentuan Pasal 4 ayat (</w:t>
      </w:r>
      <w:r w:rsidRPr="00B542A9">
        <w:rPr>
          <w:rFonts w:ascii="Bookman Old Style" w:eastAsia="Arial Unicode MS" w:hAnsi="Bookman Old Style"/>
          <w:noProof/>
          <w:lang w:val="id-ID"/>
        </w:rPr>
        <w:t>2</w:t>
      </w:r>
      <w:r w:rsidRPr="00B542A9">
        <w:rPr>
          <w:rFonts w:ascii="Bookman Old Style" w:eastAsia="Arial Unicode MS" w:hAnsi="Bookman Old Style"/>
          <w:noProof/>
        </w:rPr>
        <w:t>)</w:t>
      </w:r>
      <w:r w:rsidRPr="00B542A9">
        <w:rPr>
          <w:rFonts w:ascii="Bookman Old Style" w:eastAsia="Arial Unicode MS" w:hAnsi="Bookman Old Style"/>
          <w:noProof/>
          <w:lang w:val="id-ID"/>
        </w:rPr>
        <w:t xml:space="preserve">, </w:t>
      </w:r>
      <w:r w:rsidRPr="00B542A9">
        <w:rPr>
          <w:rFonts w:ascii="Bookman Old Style" w:eastAsia="Arial Unicode MS" w:hAnsi="Bookman Old Style"/>
          <w:noProof/>
        </w:rPr>
        <w:t>ayat (</w:t>
      </w:r>
      <w:r w:rsidRPr="00B542A9">
        <w:rPr>
          <w:rFonts w:ascii="Bookman Old Style" w:eastAsia="Arial Unicode MS" w:hAnsi="Bookman Old Style"/>
          <w:noProof/>
          <w:lang w:val="id-ID"/>
        </w:rPr>
        <w:t>3</w:t>
      </w:r>
      <w:r w:rsidRPr="00B542A9">
        <w:rPr>
          <w:rFonts w:ascii="Bookman Old Style" w:eastAsia="Arial Unicode MS" w:hAnsi="Bookman Old Style"/>
          <w:noProof/>
        </w:rPr>
        <w:t>)</w:t>
      </w:r>
      <w:r w:rsidRPr="00B542A9">
        <w:rPr>
          <w:rFonts w:ascii="Bookman Old Style" w:eastAsia="Arial Unicode MS" w:hAnsi="Bookman Old Style"/>
          <w:noProof/>
          <w:lang w:val="id-ID"/>
        </w:rPr>
        <w:t xml:space="preserve">, dan </w:t>
      </w:r>
      <w:r w:rsidR="005007BC">
        <w:rPr>
          <w:rFonts w:ascii="Bookman Old Style" w:eastAsia="Arial Unicode MS" w:hAnsi="Bookman Old Style"/>
          <w:noProof/>
          <w:lang w:val="id-ID"/>
        </w:rPr>
        <w:t xml:space="preserve">ayat </w:t>
      </w:r>
      <w:r w:rsidRPr="00B542A9">
        <w:rPr>
          <w:rFonts w:ascii="Bookman Old Style" w:eastAsia="Arial Unicode MS" w:hAnsi="Bookman Old Style"/>
          <w:noProof/>
          <w:lang w:val="id-ID"/>
        </w:rPr>
        <w:t>(4)</w:t>
      </w:r>
      <w:r w:rsidRPr="00B542A9">
        <w:rPr>
          <w:rFonts w:ascii="Bookman Old Style" w:eastAsia="Arial Unicode MS" w:hAnsi="Bookman Old Style"/>
          <w:noProof/>
        </w:rPr>
        <w:t xml:space="preserve"> diubah, sehingga Pasal 4  berbunyi sebagai berikut</w:t>
      </w:r>
      <w:r w:rsidRPr="00B542A9">
        <w:rPr>
          <w:rFonts w:ascii="Bookman Old Style" w:eastAsia="Arial Unicode MS" w:hAnsi="Bookman Old Style"/>
          <w:noProof/>
          <w:lang w:val="id-ID"/>
        </w:rPr>
        <w:t>:</w:t>
      </w:r>
    </w:p>
    <w:p w:rsidR="00FD2583" w:rsidRPr="00A6682B" w:rsidRDefault="00FD2583" w:rsidP="007C656E">
      <w:pPr>
        <w:spacing w:line="360" w:lineRule="auto"/>
        <w:ind w:left="360"/>
        <w:jc w:val="both"/>
        <w:rPr>
          <w:rFonts w:ascii="Bookman Old Style" w:eastAsia="Arial Unicode MS" w:hAnsi="Bookman Old Style"/>
          <w:noProof/>
          <w:sz w:val="12"/>
        </w:rPr>
      </w:pPr>
    </w:p>
    <w:p w:rsidR="00FD2583" w:rsidRPr="00B542A9" w:rsidRDefault="00FD2583" w:rsidP="007C656E">
      <w:pPr>
        <w:spacing w:line="360" w:lineRule="auto"/>
        <w:ind w:left="1985"/>
        <w:jc w:val="center"/>
        <w:rPr>
          <w:rFonts w:ascii="Bookman Old Style" w:hAnsi="Bookman Old Style"/>
        </w:rPr>
      </w:pPr>
      <w:r w:rsidRPr="00B542A9">
        <w:rPr>
          <w:rFonts w:ascii="Bookman Old Style" w:hAnsi="Bookman Old Style"/>
        </w:rPr>
        <w:t>BAB III</w:t>
      </w:r>
    </w:p>
    <w:p w:rsidR="00FD2583" w:rsidRPr="00B542A9" w:rsidRDefault="00FD2583" w:rsidP="007C656E">
      <w:pPr>
        <w:spacing w:line="360" w:lineRule="auto"/>
        <w:ind w:left="1985"/>
        <w:jc w:val="center"/>
        <w:rPr>
          <w:rFonts w:ascii="Bookman Old Style" w:hAnsi="Bookman Old Style"/>
        </w:rPr>
      </w:pPr>
      <w:r w:rsidRPr="00B542A9">
        <w:rPr>
          <w:rFonts w:ascii="Bookman Old Style" w:hAnsi="Bookman Old Style"/>
        </w:rPr>
        <w:t>HIBAH</w:t>
      </w:r>
    </w:p>
    <w:p w:rsidR="00FD2583" w:rsidRPr="00B542A9" w:rsidRDefault="00FD2583" w:rsidP="007C656E">
      <w:pPr>
        <w:spacing w:line="360" w:lineRule="auto"/>
        <w:ind w:left="1985"/>
        <w:jc w:val="center"/>
        <w:rPr>
          <w:rFonts w:ascii="Bookman Old Style" w:hAnsi="Bookman Old Style"/>
        </w:rPr>
      </w:pPr>
      <w:r w:rsidRPr="00B542A9">
        <w:rPr>
          <w:rFonts w:ascii="Bookman Old Style" w:hAnsi="Bookman Old Style"/>
        </w:rPr>
        <w:t>Bagian Kesatu</w:t>
      </w:r>
    </w:p>
    <w:p w:rsidR="00FD2583" w:rsidRPr="00B542A9" w:rsidRDefault="00FD2583" w:rsidP="007C656E">
      <w:pPr>
        <w:spacing w:line="360" w:lineRule="auto"/>
        <w:ind w:left="1985"/>
        <w:jc w:val="center"/>
        <w:rPr>
          <w:rFonts w:ascii="Bookman Old Style" w:hAnsi="Bookman Old Style"/>
        </w:rPr>
      </w:pPr>
      <w:r w:rsidRPr="00B542A9">
        <w:rPr>
          <w:rFonts w:ascii="Bookman Old Style" w:hAnsi="Bookman Old Style"/>
        </w:rPr>
        <w:t>Umum</w:t>
      </w:r>
    </w:p>
    <w:p w:rsidR="00FD2583" w:rsidRDefault="00FD2583" w:rsidP="007C656E">
      <w:pPr>
        <w:spacing w:line="360" w:lineRule="auto"/>
        <w:ind w:left="1985"/>
        <w:jc w:val="center"/>
        <w:rPr>
          <w:rFonts w:ascii="Bookman Old Style" w:hAnsi="Bookman Old Style"/>
          <w:lang w:val="id-ID"/>
        </w:rPr>
      </w:pPr>
      <w:r w:rsidRPr="00B542A9">
        <w:rPr>
          <w:rFonts w:ascii="Bookman Old Style" w:hAnsi="Bookman Old Style"/>
        </w:rPr>
        <w:t>Pasal 4</w:t>
      </w:r>
    </w:p>
    <w:p w:rsidR="00B542A9" w:rsidRPr="00B542A9" w:rsidRDefault="00B542A9" w:rsidP="007C656E">
      <w:pPr>
        <w:spacing w:line="360" w:lineRule="auto"/>
        <w:ind w:left="1985"/>
        <w:jc w:val="center"/>
        <w:rPr>
          <w:rFonts w:ascii="Bookman Old Style" w:hAnsi="Bookman Old Style"/>
          <w:lang w:val="id-ID"/>
        </w:rPr>
      </w:pPr>
    </w:p>
    <w:p w:rsidR="00FD2583" w:rsidRPr="00B542A9" w:rsidRDefault="00FD2583" w:rsidP="007C656E">
      <w:pPr>
        <w:pStyle w:val="ListParagraph"/>
        <w:numPr>
          <w:ilvl w:val="0"/>
          <w:numId w:val="21"/>
        </w:numPr>
        <w:spacing w:line="360" w:lineRule="auto"/>
        <w:ind w:left="2835" w:hanging="425"/>
        <w:jc w:val="both"/>
        <w:rPr>
          <w:rFonts w:ascii="Bookman Old Style" w:eastAsia="Arial Unicode MS" w:hAnsi="Bookman Old Style"/>
          <w:i/>
          <w:noProof/>
        </w:rPr>
      </w:pPr>
      <w:r w:rsidRPr="00B542A9">
        <w:rPr>
          <w:rFonts w:ascii="Bookman Old Style" w:eastAsia="Arial Unicode MS" w:hAnsi="Bookman Old Style"/>
          <w:noProof/>
        </w:rPr>
        <w:t xml:space="preserve">Pemerintah daerah dapat memberikan </w:t>
      </w:r>
      <w:r w:rsidRPr="00B542A9">
        <w:rPr>
          <w:rFonts w:ascii="Bookman Old Style" w:eastAsia="Arial Unicode MS" w:hAnsi="Bookman Old Style" w:cs="Arial Unicode MS"/>
        </w:rPr>
        <w:t>hibah</w:t>
      </w:r>
      <w:r w:rsidRPr="00B542A9">
        <w:rPr>
          <w:rFonts w:ascii="Bookman Old Style" w:eastAsia="Arial Unicode MS" w:hAnsi="Bookman Old Style"/>
          <w:noProof/>
        </w:rPr>
        <w:t xml:space="preserve"> sesuai kemampuan keuangan daerah</w:t>
      </w:r>
      <w:r w:rsidRPr="00B542A9">
        <w:rPr>
          <w:rFonts w:ascii="Bookman Old Style" w:eastAsia="Arial Unicode MS" w:hAnsi="Bookman Old Style"/>
          <w:noProof/>
          <w:lang w:val="id-ID"/>
        </w:rPr>
        <w:t>.</w:t>
      </w:r>
    </w:p>
    <w:p w:rsidR="00FD2583" w:rsidRPr="00B542A9" w:rsidRDefault="00FD2583" w:rsidP="007C656E">
      <w:pPr>
        <w:pStyle w:val="ListParagraph"/>
        <w:numPr>
          <w:ilvl w:val="0"/>
          <w:numId w:val="21"/>
        </w:numPr>
        <w:spacing w:line="360" w:lineRule="auto"/>
        <w:ind w:left="2835" w:hanging="425"/>
        <w:jc w:val="both"/>
        <w:rPr>
          <w:rFonts w:ascii="Bookman Old Style" w:eastAsia="Arial Unicode MS" w:hAnsi="Bookman Old Style"/>
          <w:i/>
          <w:noProof/>
        </w:rPr>
      </w:pPr>
      <w:r w:rsidRPr="00B542A9">
        <w:rPr>
          <w:rFonts w:ascii="Bookman Old Style" w:eastAsia="Arial Unicode MS" w:hAnsi="Bookman Old Style"/>
          <w:noProof/>
        </w:rPr>
        <w:t>Pemberian hibah sebagaimana dimaksud pada ayat (1) dilakukan setelah memprioritaskan pemenuhan belanja urusan wajib dan belanja urusan pilihan</w:t>
      </w:r>
      <w:r w:rsidRPr="00B542A9">
        <w:rPr>
          <w:rFonts w:ascii="Bookman Old Style" w:eastAsia="Arial Unicode MS" w:hAnsi="Bookman Old Style"/>
          <w:noProof/>
          <w:lang w:val="id-ID"/>
        </w:rPr>
        <w:t>.</w:t>
      </w:r>
    </w:p>
    <w:p w:rsidR="00FD2583" w:rsidRPr="00B542A9" w:rsidRDefault="00FD2583" w:rsidP="007C656E">
      <w:pPr>
        <w:pStyle w:val="ListParagraph"/>
        <w:numPr>
          <w:ilvl w:val="0"/>
          <w:numId w:val="21"/>
        </w:numPr>
        <w:spacing w:line="360" w:lineRule="auto"/>
        <w:ind w:left="2835" w:hanging="425"/>
        <w:jc w:val="both"/>
        <w:rPr>
          <w:rFonts w:ascii="Bookman Old Style" w:eastAsia="Arial Unicode MS" w:hAnsi="Bookman Old Style"/>
          <w:i/>
          <w:noProof/>
        </w:rPr>
      </w:pPr>
      <w:r w:rsidRPr="00B542A9">
        <w:rPr>
          <w:rFonts w:ascii="Bookman Old Style" w:eastAsia="Arial Unicode MS" w:hAnsi="Bookman Old Style"/>
          <w:noProof/>
        </w:rPr>
        <w:lastRenderedPageBreak/>
        <w:t>Pemberian hibah sebagaimana dimaksud pada ayat (1) ditujukan untuk menunjang pencapaian sasaran program dan kegiatan pemerintah daerah sesuai urgensi dan kepentingan daerah dalam mendukung terselenggaranya fungsi pemerintahan, pembangunan dan kemasyarakatan</w:t>
      </w:r>
      <w:r w:rsidRPr="00B542A9">
        <w:rPr>
          <w:rFonts w:ascii="Bookman Old Style" w:eastAsia="Arial Unicode MS" w:hAnsi="Bookman Old Style"/>
          <w:noProof/>
          <w:lang w:val="id-ID"/>
        </w:rPr>
        <w:t xml:space="preserve"> </w:t>
      </w:r>
      <w:r w:rsidRPr="00B542A9">
        <w:rPr>
          <w:rFonts w:ascii="Bookman Old Style" w:eastAsia="Arial Unicode MS" w:hAnsi="Bookman Old Style"/>
          <w:noProof/>
        </w:rPr>
        <w:t>dengan memperhatikan asas keadilan, kepatutan, rasionalitas, dan manfaat untuk masyarakat.</w:t>
      </w:r>
    </w:p>
    <w:p w:rsidR="00FD2583" w:rsidRPr="00B542A9" w:rsidRDefault="00FD2583" w:rsidP="007C656E">
      <w:pPr>
        <w:pStyle w:val="ListParagraph"/>
        <w:numPr>
          <w:ilvl w:val="0"/>
          <w:numId w:val="21"/>
        </w:numPr>
        <w:spacing w:line="360" w:lineRule="auto"/>
        <w:ind w:left="2835" w:hanging="425"/>
        <w:jc w:val="both"/>
        <w:rPr>
          <w:rFonts w:ascii="Bookman Old Style" w:eastAsia="Arial Unicode MS" w:hAnsi="Bookman Old Style"/>
          <w:i/>
          <w:noProof/>
        </w:rPr>
      </w:pPr>
      <w:r w:rsidRPr="00B542A9">
        <w:rPr>
          <w:rFonts w:ascii="Bookman Old Style" w:eastAsia="Arial Unicode MS" w:hAnsi="Bookman Old Style"/>
          <w:noProof/>
        </w:rPr>
        <w:t>Pemberian</w:t>
      </w:r>
      <w:r w:rsidRPr="00B542A9">
        <w:rPr>
          <w:rFonts w:ascii="Bookman Old Style" w:eastAsia="Arial Unicode MS" w:hAnsi="Bookman Old Style" w:cs="Arial Unicode MS"/>
          <w:lang w:val="it-IT"/>
        </w:rPr>
        <w:t xml:space="preserve"> hibah sebagaimana dimaksud pada ayat (</w:t>
      </w:r>
      <w:r w:rsidRPr="00B542A9">
        <w:rPr>
          <w:rFonts w:ascii="Bookman Old Style" w:eastAsia="Arial Unicode MS" w:hAnsi="Bookman Old Style" w:cs="Arial Unicode MS"/>
          <w:lang w:val="id-ID"/>
        </w:rPr>
        <w:t>1</w:t>
      </w:r>
      <w:r w:rsidRPr="00B542A9">
        <w:rPr>
          <w:rFonts w:ascii="Bookman Old Style" w:eastAsia="Arial Unicode MS" w:hAnsi="Bookman Old Style" w:cs="Arial Unicode MS"/>
          <w:lang w:val="it-IT"/>
        </w:rPr>
        <w:t xml:space="preserve">) memenuhi kriteria </w:t>
      </w:r>
      <w:r w:rsidRPr="00B542A9">
        <w:rPr>
          <w:rFonts w:ascii="Bookman Old Style" w:eastAsia="Arial Unicode MS" w:hAnsi="Bookman Old Style" w:cs="Arial Unicode MS"/>
          <w:lang w:val="id-ID"/>
        </w:rPr>
        <w:t>paling sedikit</w:t>
      </w:r>
      <w:r w:rsidRPr="00B542A9">
        <w:rPr>
          <w:rFonts w:ascii="Bookman Old Style" w:eastAsia="Arial Unicode MS" w:hAnsi="Bookman Old Style" w:cs="Arial Unicode MS"/>
          <w:lang w:val="it-IT"/>
        </w:rPr>
        <w:t>:</w:t>
      </w:r>
    </w:p>
    <w:p w:rsidR="00FD2583" w:rsidRPr="00B542A9" w:rsidRDefault="00FD2583" w:rsidP="007C656E">
      <w:pPr>
        <w:widowControl/>
        <w:numPr>
          <w:ilvl w:val="0"/>
          <w:numId w:val="27"/>
        </w:numPr>
        <w:tabs>
          <w:tab w:val="left" w:pos="2835"/>
        </w:tabs>
        <w:autoSpaceDE/>
        <w:autoSpaceDN/>
        <w:spacing w:line="360" w:lineRule="auto"/>
        <w:ind w:left="3261" w:hanging="426"/>
        <w:jc w:val="both"/>
        <w:rPr>
          <w:rFonts w:ascii="Bookman Old Style" w:eastAsia="Arial Unicode MS" w:hAnsi="Bookman Old Style" w:cs="Arial Unicode MS"/>
        </w:rPr>
      </w:pPr>
      <w:r w:rsidRPr="00B542A9">
        <w:rPr>
          <w:rFonts w:ascii="Bookman Old Style" w:eastAsia="Arial Unicode MS" w:hAnsi="Bookman Old Style" w:cs="Arial Unicode MS"/>
        </w:rPr>
        <w:t>peruntukannya secara spesifik telah ditetapkan;</w:t>
      </w:r>
    </w:p>
    <w:p w:rsidR="00FD2583" w:rsidRPr="00B542A9" w:rsidRDefault="00FD2583" w:rsidP="007C656E">
      <w:pPr>
        <w:widowControl/>
        <w:numPr>
          <w:ilvl w:val="0"/>
          <w:numId w:val="27"/>
        </w:numPr>
        <w:tabs>
          <w:tab w:val="left" w:pos="2835"/>
        </w:tabs>
        <w:autoSpaceDE/>
        <w:autoSpaceDN/>
        <w:spacing w:line="360" w:lineRule="auto"/>
        <w:ind w:left="3261" w:hanging="426"/>
        <w:jc w:val="both"/>
        <w:rPr>
          <w:rFonts w:ascii="Bookman Old Style" w:eastAsia="Arial Unicode MS" w:hAnsi="Bookman Old Style" w:cs="Arial Unicode MS"/>
        </w:rPr>
      </w:pPr>
      <w:r w:rsidRPr="00B542A9">
        <w:rPr>
          <w:rFonts w:ascii="Bookman Old Style" w:eastAsia="Arial Unicode MS" w:hAnsi="Bookman Old Style" w:cs="Arial Unicode MS"/>
        </w:rPr>
        <w:t>bersifat tidak wajib, tidak mengikat atau tidak secara terus menerus setiap tahun anggaran sesuai dengan kemampuan keuangan daerah kecuali ditentukan lain oleh peraturan perundang-undangan.</w:t>
      </w:r>
    </w:p>
    <w:p w:rsidR="00FD2583" w:rsidRPr="00B542A9" w:rsidRDefault="00FD2583" w:rsidP="007C656E">
      <w:pPr>
        <w:widowControl/>
        <w:numPr>
          <w:ilvl w:val="0"/>
          <w:numId w:val="27"/>
        </w:numPr>
        <w:tabs>
          <w:tab w:val="left" w:pos="2835"/>
        </w:tabs>
        <w:autoSpaceDE/>
        <w:autoSpaceDN/>
        <w:spacing w:line="360" w:lineRule="auto"/>
        <w:ind w:left="3261" w:hanging="426"/>
        <w:jc w:val="both"/>
        <w:rPr>
          <w:rFonts w:ascii="Bookman Old Style" w:eastAsia="Arial Unicode MS" w:hAnsi="Bookman Old Style" w:cs="Arial Unicode MS"/>
        </w:rPr>
      </w:pPr>
      <w:r w:rsidRPr="00B542A9">
        <w:rPr>
          <w:rFonts w:ascii="Bookman Old Style" w:eastAsia="Arial Unicode MS" w:hAnsi="Bookman Old Style" w:cs="Arial Unicode MS"/>
        </w:rPr>
        <w:t>memberikan nilai manfaat bagi pemerintah daerah dalam mendukung terselenggaranya fungsi pemerintahan, pembangunan dan kemasyarakatan</w:t>
      </w:r>
    </w:p>
    <w:p w:rsidR="00FD2583" w:rsidRPr="00B542A9" w:rsidRDefault="00FD2583" w:rsidP="007C656E">
      <w:pPr>
        <w:widowControl/>
        <w:numPr>
          <w:ilvl w:val="0"/>
          <w:numId w:val="27"/>
        </w:numPr>
        <w:tabs>
          <w:tab w:val="left" w:pos="2835"/>
        </w:tabs>
        <w:autoSpaceDE/>
        <w:autoSpaceDN/>
        <w:spacing w:line="360" w:lineRule="auto"/>
        <w:ind w:left="3261" w:hanging="426"/>
        <w:jc w:val="both"/>
        <w:rPr>
          <w:rFonts w:ascii="Bookman Old Style" w:eastAsia="Arial Unicode MS" w:hAnsi="Bookman Old Style" w:cs="Arial Unicode MS"/>
        </w:rPr>
      </w:pPr>
      <w:r w:rsidRPr="00B542A9">
        <w:rPr>
          <w:rFonts w:ascii="Bookman Old Style" w:eastAsia="Arial Unicode MS" w:hAnsi="Bookman Old Style" w:cs="Arial Unicode MS"/>
          <w:lang w:val="id-ID"/>
        </w:rPr>
        <w:t>memenuhi p</w:t>
      </w:r>
      <w:r w:rsidRPr="00B542A9">
        <w:rPr>
          <w:rFonts w:ascii="Bookman Old Style" w:eastAsia="Arial Unicode MS" w:hAnsi="Bookman Old Style" w:cs="Arial Unicode MS"/>
          <w:lang w:val="it-IT"/>
        </w:rPr>
        <w:t>ersyaratan penerima hibah</w:t>
      </w:r>
      <w:r w:rsidRPr="00B542A9">
        <w:rPr>
          <w:rFonts w:ascii="Bookman Old Style" w:eastAsia="Arial Unicode MS" w:hAnsi="Bookman Old Style" w:cs="Arial Unicode MS"/>
          <w:lang w:val="id-ID"/>
        </w:rPr>
        <w:t>.</w:t>
      </w:r>
    </w:p>
    <w:p w:rsidR="00A40D50" w:rsidRPr="000E0F3E" w:rsidRDefault="00A40D50" w:rsidP="000E0F3E">
      <w:pPr>
        <w:pStyle w:val="Heading2"/>
        <w:rPr>
          <w:rFonts w:eastAsia="Arial Unicode MS"/>
          <w:lang w:val="id-ID"/>
        </w:rPr>
      </w:pPr>
    </w:p>
    <w:p w:rsidR="000E0F3E" w:rsidRPr="000E0F3E" w:rsidRDefault="000E0F3E" w:rsidP="00A40D50">
      <w:pPr>
        <w:pStyle w:val="ListParagraph"/>
        <w:spacing w:line="360" w:lineRule="auto"/>
        <w:ind w:left="2835"/>
        <w:jc w:val="both"/>
        <w:rPr>
          <w:rFonts w:ascii="Bookman Old Style" w:hAnsi="Bookman Old Style" w:cs="Bookman Old Style"/>
          <w:kern w:val="24"/>
          <w:sz w:val="2"/>
          <w:lang w:val="id-ID"/>
        </w:rPr>
      </w:pPr>
    </w:p>
    <w:p w:rsidR="00A6682B" w:rsidRDefault="00A6682B" w:rsidP="00A40D50">
      <w:pPr>
        <w:pStyle w:val="ListParagraph"/>
        <w:spacing w:line="360" w:lineRule="auto"/>
        <w:ind w:left="2835"/>
        <w:jc w:val="both"/>
        <w:rPr>
          <w:rFonts w:ascii="Bookman Old Style" w:hAnsi="Bookman Old Style" w:cs="Bookman Old Style"/>
          <w:kern w:val="24"/>
          <w:sz w:val="6"/>
          <w:lang w:val="id-ID"/>
        </w:rPr>
      </w:pPr>
    </w:p>
    <w:p w:rsidR="00A6682B" w:rsidRDefault="00A6682B" w:rsidP="00A40D50">
      <w:pPr>
        <w:pStyle w:val="ListParagraph"/>
        <w:spacing w:line="360" w:lineRule="auto"/>
        <w:ind w:left="2835"/>
        <w:jc w:val="both"/>
        <w:rPr>
          <w:rFonts w:ascii="Bookman Old Style" w:hAnsi="Bookman Old Style" w:cs="Bookman Old Style"/>
          <w:kern w:val="24"/>
          <w:sz w:val="6"/>
          <w:lang w:val="id-ID"/>
        </w:rPr>
      </w:pPr>
    </w:p>
    <w:p w:rsidR="00A6682B" w:rsidRPr="00A6682B" w:rsidRDefault="00A6682B" w:rsidP="00A40D50">
      <w:pPr>
        <w:pStyle w:val="ListParagraph"/>
        <w:spacing w:line="360" w:lineRule="auto"/>
        <w:ind w:left="2835"/>
        <w:jc w:val="both"/>
        <w:rPr>
          <w:rFonts w:ascii="Bookman Old Style" w:hAnsi="Bookman Old Style" w:cs="Bookman Old Style"/>
          <w:kern w:val="24"/>
          <w:sz w:val="2"/>
          <w:lang w:val="id-ID"/>
        </w:rPr>
      </w:pPr>
    </w:p>
    <w:p w:rsidR="007C656E" w:rsidRPr="00A6682B" w:rsidRDefault="007C656E" w:rsidP="007C656E">
      <w:pPr>
        <w:pStyle w:val="ListParagraph"/>
        <w:numPr>
          <w:ilvl w:val="0"/>
          <w:numId w:val="1"/>
        </w:numPr>
        <w:tabs>
          <w:tab w:val="clear" w:pos="425"/>
        </w:tabs>
        <w:spacing w:line="360" w:lineRule="auto"/>
        <w:ind w:left="2410"/>
        <w:jc w:val="both"/>
        <w:rPr>
          <w:rFonts w:ascii="Bookman Old Style" w:hAnsi="Bookman Old Style" w:cs="Bookman Old Style"/>
          <w:bCs/>
          <w:kern w:val="24"/>
        </w:rPr>
      </w:pPr>
      <w:r w:rsidRPr="00B542A9">
        <w:rPr>
          <w:rFonts w:ascii="Bookman Old Style" w:hAnsi="Bookman Old Style" w:cs="Bookman Old Style"/>
          <w:bCs/>
          <w:kern w:val="24"/>
        </w:rPr>
        <w:t xml:space="preserve">Ketentuan </w:t>
      </w:r>
      <w:r w:rsidRPr="00B542A9">
        <w:rPr>
          <w:rFonts w:ascii="Bookman Old Style" w:eastAsia="Arial Unicode MS" w:hAnsi="Bookman Old Style" w:cs="Arial Unicode MS"/>
        </w:rPr>
        <w:t>Pasal 5 diubah, sehingga Pasal 5 berbunyi sebagai berikut</w:t>
      </w:r>
      <w:r w:rsidRPr="00B542A9">
        <w:rPr>
          <w:rFonts w:ascii="Bookman Old Style" w:eastAsia="Arial Unicode MS" w:hAnsi="Bookman Old Style" w:cs="Arial Unicode MS"/>
          <w:lang w:val="id-ID"/>
        </w:rPr>
        <w:t>:</w:t>
      </w:r>
    </w:p>
    <w:p w:rsidR="00A6682B" w:rsidRPr="00B542A9" w:rsidRDefault="00A6682B" w:rsidP="00A6682B">
      <w:pPr>
        <w:pStyle w:val="ListParagraph"/>
        <w:spacing w:line="360" w:lineRule="auto"/>
        <w:ind w:left="2410"/>
        <w:jc w:val="both"/>
        <w:rPr>
          <w:rFonts w:ascii="Bookman Old Style" w:hAnsi="Bookman Old Style" w:cs="Bookman Old Style"/>
          <w:bCs/>
          <w:kern w:val="24"/>
        </w:rPr>
      </w:pPr>
    </w:p>
    <w:p w:rsidR="00276CAE" w:rsidRPr="00A6682B" w:rsidRDefault="00276CAE" w:rsidP="007C656E">
      <w:pPr>
        <w:pStyle w:val="ListParagraph"/>
        <w:spacing w:line="360" w:lineRule="auto"/>
        <w:ind w:left="2410"/>
        <w:jc w:val="both"/>
        <w:rPr>
          <w:rFonts w:ascii="Bookman Old Style" w:hAnsi="Bookman Old Style" w:cs="Bookman Old Style"/>
          <w:bCs/>
          <w:kern w:val="24"/>
          <w:sz w:val="2"/>
          <w:lang w:val="id-ID"/>
        </w:rPr>
      </w:pPr>
    </w:p>
    <w:p w:rsidR="007C656E" w:rsidRPr="00B542A9" w:rsidRDefault="007C656E" w:rsidP="007C656E">
      <w:pPr>
        <w:spacing w:line="360" w:lineRule="auto"/>
        <w:ind w:firstLine="2268"/>
        <w:jc w:val="center"/>
        <w:rPr>
          <w:rFonts w:ascii="Bookman Old Style" w:eastAsia="Arial Unicode MS" w:hAnsi="Bookman Old Style"/>
          <w:noProof/>
        </w:rPr>
      </w:pPr>
      <w:r w:rsidRPr="00B542A9">
        <w:rPr>
          <w:rFonts w:ascii="Bookman Old Style" w:eastAsia="Arial Unicode MS" w:hAnsi="Bookman Old Style"/>
          <w:noProof/>
        </w:rPr>
        <w:t>Pasal 5</w:t>
      </w:r>
    </w:p>
    <w:p w:rsidR="007C656E" w:rsidRPr="00B542A9" w:rsidRDefault="007C656E" w:rsidP="007C656E">
      <w:pPr>
        <w:spacing w:line="360" w:lineRule="auto"/>
        <w:ind w:left="360" w:firstLine="2050"/>
        <w:jc w:val="both"/>
        <w:rPr>
          <w:rFonts w:ascii="Bookman Old Style" w:eastAsia="Arial Unicode MS" w:hAnsi="Bookman Old Style" w:cs="Arial Unicode MS"/>
        </w:rPr>
      </w:pPr>
      <w:r w:rsidRPr="00B542A9">
        <w:rPr>
          <w:rFonts w:ascii="Bookman Old Style" w:eastAsia="Arial Unicode MS" w:hAnsi="Bookman Old Style"/>
          <w:noProof/>
          <w:lang w:val="id-ID"/>
        </w:rPr>
        <w:t xml:space="preserve">Hibah dapat diberikan </w:t>
      </w:r>
      <w:r w:rsidRPr="00B542A9">
        <w:rPr>
          <w:rFonts w:ascii="Bookman Old Style" w:eastAsia="Arial Unicode MS" w:hAnsi="Bookman Old Style"/>
          <w:noProof/>
        </w:rPr>
        <w:t xml:space="preserve">kepada: </w:t>
      </w:r>
    </w:p>
    <w:p w:rsidR="007C656E" w:rsidRPr="00B542A9" w:rsidRDefault="007C656E" w:rsidP="007C656E">
      <w:pPr>
        <w:widowControl/>
        <w:numPr>
          <w:ilvl w:val="0"/>
          <w:numId w:val="29"/>
        </w:numPr>
        <w:autoSpaceDE/>
        <w:autoSpaceDN/>
        <w:spacing w:line="360" w:lineRule="auto"/>
        <w:ind w:left="2835" w:hanging="425"/>
        <w:jc w:val="both"/>
        <w:rPr>
          <w:rFonts w:ascii="Bookman Old Style" w:eastAsia="Arial Unicode MS" w:hAnsi="Bookman Old Style" w:cs="Arial Unicode MS"/>
        </w:rPr>
      </w:pPr>
      <w:r w:rsidRPr="00B542A9">
        <w:rPr>
          <w:rFonts w:ascii="Bookman Old Style" w:eastAsia="Arial Unicode MS" w:hAnsi="Bookman Old Style"/>
          <w:noProof/>
          <w:lang w:val="id-ID"/>
        </w:rPr>
        <w:t>Pemerintah Pusat</w:t>
      </w:r>
      <w:r w:rsidRPr="00B542A9">
        <w:rPr>
          <w:rFonts w:ascii="Bookman Old Style" w:eastAsia="Arial Unicode MS" w:hAnsi="Bookman Old Style"/>
          <w:noProof/>
        </w:rPr>
        <w:t>;</w:t>
      </w:r>
    </w:p>
    <w:p w:rsidR="007C656E" w:rsidRPr="00B542A9" w:rsidRDefault="007C656E" w:rsidP="007C656E">
      <w:pPr>
        <w:widowControl/>
        <w:numPr>
          <w:ilvl w:val="0"/>
          <w:numId w:val="29"/>
        </w:numPr>
        <w:autoSpaceDE/>
        <w:autoSpaceDN/>
        <w:spacing w:line="360" w:lineRule="auto"/>
        <w:ind w:left="2835" w:hanging="425"/>
        <w:jc w:val="both"/>
        <w:rPr>
          <w:rFonts w:ascii="Bookman Old Style" w:eastAsia="Arial Unicode MS" w:hAnsi="Bookman Old Style" w:cs="Arial Unicode MS"/>
        </w:rPr>
      </w:pPr>
      <w:r w:rsidRPr="00B542A9">
        <w:rPr>
          <w:rFonts w:ascii="Bookman Old Style" w:eastAsia="Arial Unicode MS" w:hAnsi="Bookman Old Style"/>
          <w:noProof/>
        </w:rPr>
        <w:t>P</w:t>
      </w:r>
      <w:r w:rsidRPr="00B542A9">
        <w:rPr>
          <w:rFonts w:ascii="Bookman Old Style" w:eastAsia="Arial Unicode MS" w:hAnsi="Bookman Old Style"/>
          <w:noProof/>
          <w:lang w:val="id-ID"/>
        </w:rPr>
        <w:t>emerintah Daerah lain</w:t>
      </w:r>
      <w:r w:rsidRPr="00B542A9">
        <w:rPr>
          <w:rFonts w:ascii="Bookman Old Style" w:eastAsia="Arial Unicode MS" w:hAnsi="Bookman Old Style" w:cs="Arial Unicode MS"/>
        </w:rPr>
        <w:t>;</w:t>
      </w:r>
    </w:p>
    <w:p w:rsidR="007C656E" w:rsidRPr="00B542A9" w:rsidRDefault="007C656E" w:rsidP="007C656E">
      <w:pPr>
        <w:widowControl/>
        <w:numPr>
          <w:ilvl w:val="0"/>
          <w:numId w:val="29"/>
        </w:numPr>
        <w:autoSpaceDE/>
        <w:autoSpaceDN/>
        <w:spacing w:line="360" w:lineRule="auto"/>
        <w:ind w:left="2835" w:hanging="425"/>
        <w:jc w:val="both"/>
        <w:rPr>
          <w:rFonts w:ascii="Bookman Old Style" w:eastAsia="Arial Unicode MS" w:hAnsi="Bookman Old Style" w:cs="Arial Unicode MS"/>
        </w:rPr>
      </w:pPr>
      <w:r w:rsidRPr="00B542A9">
        <w:rPr>
          <w:rFonts w:ascii="Bookman Old Style" w:eastAsia="Arial Unicode MS" w:hAnsi="Bookman Old Style" w:cs="Arial Unicode MS"/>
          <w:lang w:val="id-ID"/>
        </w:rPr>
        <w:t xml:space="preserve">Badan Usaha Milik Negara atau Badan Usaha Milik </w:t>
      </w:r>
      <w:r w:rsidRPr="00B542A9">
        <w:rPr>
          <w:rFonts w:ascii="Bookman Old Style" w:eastAsia="Arial Unicode MS" w:hAnsi="Bookman Old Style" w:cs="Arial Unicode MS"/>
        </w:rPr>
        <w:t xml:space="preserve">Daerah; </w:t>
      </w:r>
      <w:r w:rsidRPr="00B542A9">
        <w:rPr>
          <w:rFonts w:ascii="Bookman Old Style" w:eastAsia="Arial Unicode MS" w:hAnsi="Bookman Old Style" w:cs="Arial Unicode MS"/>
          <w:lang w:val="id-ID"/>
        </w:rPr>
        <w:t>dan/atau</w:t>
      </w:r>
    </w:p>
    <w:p w:rsidR="007C656E" w:rsidRPr="00B542A9" w:rsidRDefault="007C656E" w:rsidP="007C656E">
      <w:pPr>
        <w:widowControl/>
        <w:numPr>
          <w:ilvl w:val="0"/>
          <w:numId w:val="29"/>
        </w:numPr>
        <w:autoSpaceDE/>
        <w:autoSpaceDN/>
        <w:spacing w:line="360" w:lineRule="auto"/>
        <w:ind w:left="2835" w:hanging="425"/>
        <w:jc w:val="both"/>
        <w:rPr>
          <w:rFonts w:ascii="Bookman Old Style" w:eastAsia="Arial Unicode MS" w:hAnsi="Bookman Old Style" w:cs="Arial Unicode MS"/>
        </w:rPr>
      </w:pPr>
      <w:r w:rsidRPr="00B542A9">
        <w:rPr>
          <w:rFonts w:ascii="Bookman Old Style" w:eastAsia="Arial Unicode MS" w:hAnsi="Bookman Old Style"/>
          <w:noProof/>
          <w:lang w:val="id-ID"/>
        </w:rPr>
        <w:t>Badan, Lembaga, dan</w:t>
      </w:r>
      <w:r w:rsidRPr="00B542A9">
        <w:rPr>
          <w:rFonts w:ascii="Bookman Old Style" w:eastAsia="Arial Unicode MS" w:hAnsi="Bookman Old Style"/>
          <w:noProof/>
        </w:rPr>
        <w:t xml:space="preserve"> </w:t>
      </w:r>
      <w:r w:rsidRPr="00B542A9">
        <w:rPr>
          <w:rFonts w:ascii="Bookman Old Style" w:eastAsia="Arial Unicode MS" w:hAnsi="Bookman Old Style"/>
          <w:noProof/>
          <w:lang w:val="id-ID"/>
        </w:rPr>
        <w:t>organisasi kemasyarakatan yang berbadan hukum Indonesia.</w:t>
      </w:r>
    </w:p>
    <w:p w:rsidR="00B542A9" w:rsidRDefault="00B542A9">
      <w:pPr>
        <w:widowControl/>
        <w:autoSpaceDE/>
        <w:autoSpaceDN/>
        <w:spacing w:after="200" w:line="276" w:lineRule="auto"/>
        <w:rPr>
          <w:rFonts w:ascii="Bookman Old Style" w:eastAsia="SimSun" w:hAnsi="Bookman Old Style" w:cs="Franklin Gothic Medium"/>
          <w:kern w:val="24"/>
          <w:lang w:val="id-ID" w:eastAsia="zh-CN"/>
        </w:rPr>
      </w:pPr>
      <w:r>
        <w:rPr>
          <w:rFonts w:ascii="Bookman Old Style" w:hAnsi="Bookman Old Style" w:cs="Franklin Gothic Medium"/>
          <w:kern w:val="24"/>
          <w:lang w:val="id-ID"/>
        </w:rPr>
        <w:br w:type="page"/>
      </w:r>
    </w:p>
    <w:p w:rsidR="00276CAE" w:rsidRPr="00B542A9" w:rsidRDefault="00276CAE" w:rsidP="007C656E">
      <w:pPr>
        <w:pStyle w:val="ListParagraph"/>
        <w:spacing w:line="360" w:lineRule="auto"/>
        <w:ind w:left="2410"/>
        <w:jc w:val="both"/>
        <w:rPr>
          <w:rFonts w:ascii="Bookman Old Style" w:hAnsi="Bookman Old Style" w:cs="Franklin Gothic Medium"/>
          <w:kern w:val="24"/>
          <w:lang w:val="id-ID"/>
        </w:rPr>
      </w:pPr>
    </w:p>
    <w:p w:rsidR="007C656E" w:rsidRPr="00B542A9" w:rsidRDefault="007C656E" w:rsidP="007C656E">
      <w:pPr>
        <w:pStyle w:val="ListParagraph"/>
        <w:numPr>
          <w:ilvl w:val="0"/>
          <w:numId w:val="1"/>
        </w:numPr>
        <w:tabs>
          <w:tab w:val="clear" w:pos="425"/>
        </w:tabs>
        <w:spacing w:line="360" w:lineRule="auto"/>
        <w:ind w:left="2410"/>
        <w:jc w:val="both"/>
        <w:rPr>
          <w:rFonts w:ascii="Bookman Old Style" w:hAnsi="Bookman Old Style" w:cs="Franklin Gothic Medium"/>
          <w:kern w:val="24"/>
          <w:lang w:val="id-ID"/>
        </w:rPr>
      </w:pPr>
      <w:r w:rsidRPr="00B542A9">
        <w:rPr>
          <w:rFonts w:ascii="Bookman Old Style" w:eastAsia="Arial Unicode MS" w:hAnsi="Bookman Old Style"/>
          <w:noProof/>
        </w:rPr>
        <w:t xml:space="preserve">Ketentuan Pasal 6 </w:t>
      </w:r>
      <w:r w:rsidRPr="00B542A9">
        <w:rPr>
          <w:rFonts w:ascii="Bookman Old Style" w:eastAsia="Arial Unicode MS" w:hAnsi="Bookman Old Style"/>
          <w:noProof/>
          <w:lang w:val="id-ID"/>
        </w:rPr>
        <w:t>diubah</w:t>
      </w:r>
      <w:r w:rsidRPr="00B542A9">
        <w:rPr>
          <w:rFonts w:ascii="Bookman Old Style" w:eastAsia="Arial Unicode MS" w:hAnsi="Bookman Old Style"/>
          <w:noProof/>
        </w:rPr>
        <w:t>, sehingga Pasal 6</w:t>
      </w:r>
      <w:r w:rsidRPr="00B542A9">
        <w:rPr>
          <w:rFonts w:ascii="Bookman Old Style" w:eastAsia="Arial Unicode MS" w:hAnsi="Bookman Old Style"/>
          <w:noProof/>
          <w:lang w:val="id-ID"/>
        </w:rPr>
        <w:t xml:space="preserve"> </w:t>
      </w:r>
      <w:r w:rsidRPr="00B542A9">
        <w:rPr>
          <w:rFonts w:ascii="Bookman Old Style" w:eastAsia="Arial Unicode MS" w:hAnsi="Bookman Old Style"/>
          <w:noProof/>
        </w:rPr>
        <w:t>berbunyi</w:t>
      </w:r>
      <w:r w:rsidRPr="00B542A9">
        <w:rPr>
          <w:rFonts w:ascii="Bookman Old Style" w:eastAsia="Arial Unicode MS" w:hAnsi="Bookman Old Style"/>
          <w:noProof/>
          <w:lang w:val="id-ID"/>
        </w:rPr>
        <w:t>:</w:t>
      </w:r>
    </w:p>
    <w:p w:rsidR="007C656E" w:rsidRPr="00B542A9" w:rsidRDefault="007C656E" w:rsidP="007C656E">
      <w:pPr>
        <w:pStyle w:val="ListParagraph"/>
        <w:spacing w:line="360" w:lineRule="auto"/>
        <w:ind w:left="2410"/>
        <w:jc w:val="both"/>
        <w:rPr>
          <w:rFonts w:ascii="Bookman Old Style" w:hAnsi="Bookman Old Style" w:cs="Franklin Gothic Medium"/>
          <w:kern w:val="24"/>
          <w:lang w:val="id-ID"/>
        </w:rPr>
      </w:pPr>
    </w:p>
    <w:p w:rsidR="007C656E" w:rsidRDefault="007C656E" w:rsidP="007C656E">
      <w:pPr>
        <w:spacing w:line="360" w:lineRule="auto"/>
        <w:ind w:firstLine="2268"/>
        <w:jc w:val="center"/>
        <w:rPr>
          <w:rFonts w:ascii="Bookman Old Style" w:eastAsia="Arial Unicode MS" w:hAnsi="Bookman Old Style"/>
          <w:noProof/>
          <w:lang w:val="id-ID"/>
        </w:rPr>
      </w:pPr>
      <w:r w:rsidRPr="00B542A9">
        <w:rPr>
          <w:rFonts w:ascii="Bookman Old Style" w:eastAsia="Arial Unicode MS" w:hAnsi="Bookman Old Style"/>
          <w:noProof/>
        </w:rPr>
        <w:t>Pasal 6</w:t>
      </w:r>
    </w:p>
    <w:p w:rsidR="00B542A9" w:rsidRPr="00B542A9" w:rsidRDefault="00B542A9" w:rsidP="007C656E">
      <w:pPr>
        <w:spacing w:line="360" w:lineRule="auto"/>
        <w:ind w:firstLine="2268"/>
        <w:jc w:val="center"/>
        <w:rPr>
          <w:rFonts w:ascii="Bookman Old Style" w:eastAsia="Arial Unicode MS" w:hAnsi="Bookman Old Style"/>
          <w:noProof/>
          <w:lang w:val="id-ID"/>
        </w:rPr>
      </w:pPr>
    </w:p>
    <w:p w:rsidR="007C656E" w:rsidRPr="00B542A9" w:rsidRDefault="007C656E" w:rsidP="007C656E">
      <w:pPr>
        <w:pStyle w:val="ListParagraph"/>
        <w:numPr>
          <w:ilvl w:val="0"/>
          <w:numId w:val="32"/>
        </w:numPr>
        <w:spacing w:line="360" w:lineRule="auto"/>
        <w:jc w:val="both"/>
        <w:rPr>
          <w:rFonts w:ascii="Bookman Old Style" w:eastAsia="Arial Unicode MS" w:hAnsi="Bookman Old Style"/>
          <w:noProof/>
        </w:rPr>
      </w:pPr>
      <w:r w:rsidRPr="00B542A9">
        <w:rPr>
          <w:rFonts w:ascii="Bookman Old Style" w:eastAsia="Arial Unicode MS" w:hAnsi="Bookman Old Style"/>
          <w:noProof/>
          <w:lang w:val="it-IT"/>
        </w:rPr>
        <w:t>Hibah</w:t>
      </w:r>
      <w:r w:rsidRPr="00B542A9">
        <w:rPr>
          <w:rFonts w:ascii="Bookman Old Style" w:eastAsia="Arial Unicode MS" w:hAnsi="Bookman Old Style"/>
          <w:noProof/>
          <w:lang w:val="id-ID"/>
        </w:rPr>
        <w:t xml:space="preserve"> kepada </w:t>
      </w:r>
      <w:r w:rsidR="00A6682B" w:rsidRPr="00B542A9">
        <w:rPr>
          <w:rFonts w:ascii="Bookman Old Style" w:eastAsia="Arial Unicode MS" w:hAnsi="Bookman Old Style"/>
          <w:noProof/>
        </w:rPr>
        <w:t>p</w:t>
      </w:r>
      <w:r w:rsidR="00A6682B" w:rsidRPr="00B542A9">
        <w:rPr>
          <w:rFonts w:ascii="Bookman Old Style" w:eastAsia="Arial Unicode MS" w:hAnsi="Bookman Old Style"/>
          <w:noProof/>
          <w:lang w:val="id-ID"/>
        </w:rPr>
        <w:t>emerintah pusat</w:t>
      </w:r>
      <w:r w:rsidR="00A6682B" w:rsidRPr="00B542A9">
        <w:rPr>
          <w:rFonts w:ascii="Bookman Old Style" w:eastAsia="Arial Unicode MS" w:hAnsi="Bookman Old Style"/>
          <w:noProof/>
          <w:lang w:val="it-IT"/>
        </w:rPr>
        <w:t xml:space="preserve"> </w:t>
      </w:r>
      <w:r w:rsidRPr="00B542A9">
        <w:rPr>
          <w:rFonts w:ascii="Bookman Old Style" w:eastAsia="Arial Unicode MS" w:hAnsi="Bookman Old Style"/>
          <w:noProof/>
          <w:lang w:val="it-IT"/>
        </w:rPr>
        <w:t xml:space="preserve">sebagaimana dimaksud </w:t>
      </w:r>
      <w:r w:rsidRPr="00B542A9">
        <w:rPr>
          <w:rFonts w:ascii="Bookman Old Style" w:eastAsia="Arial Unicode MS" w:hAnsi="Bookman Old Style"/>
          <w:noProof/>
          <w:lang w:val="id-ID"/>
        </w:rPr>
        <w:t>dalam Pasal 5</w:t>
      </w:r>
      <w:r w:rsidRPr="00B542A9">
        <w:rPr>
          <w:rFonts w:ascii="Bookman Old Style" w:eastAsia="Arial Unicode MS" w:hAnsi="Bookman Old Style"/>
          <w:noProof/>
        </w:rPr>
        <w:t xml:space="preserve">  h</w:t>
      </w:r>
      <w:r w:rsidRPr="00B542A9">
        <w:rPr>
          <w:rFonts w:ascii="Bookman Old Style" w:eastAsia="Arial Unicode MS" w:hAnsi="Bookman Old Style"/>
          <w:noProof/>
          <w:lang w:val="it-IT"/>
        </w:rPr>
        <w:t xml:space="preserve">uruf a </w:t>
      </w:r>
      <w:r w:rsidRPr="00B542A9">
        <w:rPr>
          <w:rFonts w:ascii="Bookman Old Style" w:eastAsia="Arial Unicode MS" w:hAnsi="Bookman Old Style"/>
          <w:noProof/>
          <w:lang w:val="id-ID"/>
        </w:rPr>
        <w:t xml:space="preserve">diberikan kepada </w:t>
      </w:r>
      <w:r w:rsidRPr="00B542A9">
        <w:rPr>
          <w:rFonts w:ascii="Bookman Old Style" w:eastAsia="Arial Unicode MS" w:hAnsi="Bookman Old Style"/>
          <w:noProof/>
          <w:lang w:val="it-IT"/>
        </w:rPr>
        <w:t>satuan kerja dari kementerian/lembaga pemerintah non kementerian yang wilayah kerjanya berada d</w:t>
      </w:r>
      <w:r w:rsidRPr="00B542A9">
        <w:rPr>
          <w:rFonts w:ascii="Bookman Old Style" w:eastAsia="Arial Unicode MS" w:hAnsi="Bookman Old Style"/>
          <w:noProof/>
          <w:lang w:val="id-ID"/>
        </w:rPr>
        <w:t>alam</w:t>
      </w:r>
      <w:r w:rsidRPr="00B542A9">
        <w:rPr>
          <w:rFonts w:ascii="Bookman Old Style" w:eastAsia="Arial Unicode MS" w:hAnsi="Bookman Old Style"/>
          <w:noProof/>
          <w:lang w:val="it-IT"/>
        </w:rPr>
        <w:t xml:space="preserve"> daerah</w:t>
      </w:r>
      <w:r w:rsidRPr="00B542A9">
        <w:rPr>
          <w:rFonts w:ascii="Bookman Old Style" w:eastAsia="Arial Unicode MS" w:hAnsi="Bookman Old Style"/>
          <w:noProof/>
          <w:lang w:val="id-ID"/>
        </w:rPr>
        <w:t xml:space="preserve"> yang bersangkutan</w:t>
      </w:r>
      <w:r w:rsidRPr="00B542A9">
        <w:rPr>
          <w:rFonts w:ascii="Bookman Old Style" w:eastAsia="Arial Unicode MS" w:hAnsi="Bookman Old Style"/>
          <w:noProof/>
        </w:rPr>
        <w:t>.</w:t>
      </w:r>
    </w:p>
    <w:p w:rsidR="007C656E" w:rsidRPr="00B542A9" w:rsidRDefault="007C656E" w:rsidP="007C656E">
      <w:pPr>
        <w:pStyle w:val="ListParagraph"/>
        <w:numPr>
          <w:ilvl w:val="0"/>
          <w:numId w:val="32"/>
        </w:numPr>
        <w:spacing w:line="360" w:lineRule="auto"/>
        <w:ind w:left="2835" w:hanging="425"/>
        <w:jc w:val="both"/>
        <w:rPr>
          <w:rFonts w:ascii="Bookman Old Style" w:eastAsia="Arial Unicode MS" w:hAnsi="Bookman Old Style"/>
          <w:noProof/>
        </w:rPr>
      </w:pPr>
      <w:r w:rsidRPr="00B542A9">
        <w:rPr>
          <w:rFonts w:ascii="Bookman Old Style" w:eastAsia="Arial Unicode MS" w:hAnsi="Bookman Old Style"/>
          <w:noProof/>
          <w:lang w:val="it-IT"/>
        </w:rPr>
        <w:t xml:space="preserve">Hibah </w:t>
      </w:r>
      <w:r w:rsidRPr="00B542A9">
        <w:rPr>
          <w:rFonts w:ascii="Bookman Old Style" w:eastAsia="Arial Unicode MS" w:hAnsi="Bookman Old Style"/>
          <w:noProof/>
          <w:lang w:val="id-ID"/>
        </w:rPr>
        <w:t xml:space="preserve">kepada </w:t>
      </w:r>
      <w:r w:rsidRPr="00B542A9">
        <w:rPr>
          <w:rFonts w:ascii="Bookman Old Style" w:eastAsia="Arial Unicode MS" w:hAnsi="Bookman Old Style"/>
          <w:noProof/>
        </w:rPr>
        <w:t>p</w:t>
      </w:r>
      <w:r w:rsidRPr="00B542A9">
        <w:rPr>
          <w:rFonts w:ascii="Bookman Old Style" w:eastAsia="Arial Unicode MS" w:hAnsi="Bookman Old Style"/>
          <w:noProof/>
          <w:lang w:val="id-ID"/>
        </w:rPr>
        <w:t>emerintah daerah lainnya</w:t>
      </w:r>
      <w:r w:rsidRPr="00B542A9">
        <w:rPr>
          <w:rFonts w:ascii="Bookman Old Style" w:eastAsia="Arial Unicode MS" w:hAnsi="Bookman Old Style"/>
          <w:noProof/>
          <w:lang w:val="it-IT"/>
        </w:rPr>
        <w:t xml:space="preserve"> sebagaimana dimaksud </w:t>
      </w:r>
      <w:r w:rsidRPr="00B542A9">
        <w:rPr>
          <w:rFonts w:ascii="Bookman Old Style" w:eastAsia="Arial Unicode MS" w:hAnsi="Bookman Old Style"/>
          <w:noProof/>
          <w:lang w:val="id-ID"/>
        </w:rPr>
        <w:t xml:space="preserve">dalam </w:t>
      </w:r>
      <w:r w:rsidRPr="00B542A9">
        <w:rPr>
          <w:rFonts w:ascii="Bookman Old Style" w:eastAsia="Arial Unicode MS" w:hAnsi="Bookman Old Style"/>
          <w:noProof/>
          <w:lang w:val="it-IT"/>
        </w:rPr>
        <w:t>Pasal</w:t>
      </w:r>
      <w:r w:rsidRPr="00B542A9">
        <w:rPr>
          <w:rFonts w:ascii="Bookman Old Style" w:eastAsia="Arial Unicode MS" w:hAnsi="Bookman Old Style"/>
          <w:noProof/>
          <w:lang w:val="id-ID"/>
        </w:rPr>
        <w:t xml:space="preserve"> 5</w:t>
      </w:r>
      <w:r w:rsidRPr="00B542A9">
        <w:rPr>
          <w:rFonts w:ascii="Bookman Old Style" w:eastAsia="Arial Unicode MS" w:hAnsi="Bookman Old Style"/>
          <w:noProof/>
          <w:lang w:val="it-IT"/>
        </w:rPr>
        <w:t xml:space="preserve"> huruf b </w:t>
      </w:r>
      <w:r w:rsidRPr="00B542A9">
        <w:rPr>
          <w:rFonts w:ascii="Bookman Old Style" w:eastAsia="Arial Unicode MS" w:hAnsi="Bookman Old Style"/>
          <w:noProof/>
          <w:lang w:val="id-ID"/>
        </w:rPr>
        <w:t xml:space="preserve">diberikan kepada </w:t>
      </w:r>
      <w:r w:rsidRPr="00B542A9">
        <w:rPr>
          <w:rFonts w:ascii="Bookman Old Style" w:eastAsia="Arial Unicode MS" w:hAnsi="Bookman Old Style"/>
          <w:noProof/>
          <w:lang w:val="it-IT"/>
        </w:rPr>
        <w:t>daerah otonom baru hasil pemekaran daerah sebagaimana diamanatkan peraturan perundang-undangan</w:t>
      </w:r>
      <w:r w:rsidRPr="00B542A9">
        <w:rPr>
          <w:rFonts w:ascii="Bookman Old Style" w:eastAsia="Arial Unicode MS" w:hAnsi="Bookman Old Style"/>
          <w:noProof/>
          <w:lang w:val="id-ID"/>
        </w:rPr>
        <w:t>.</w:t>
      </w:r>
    </w:p>
    <w:p w:rsidR="007C656E" w:rsidRPr="00B542A9" w:rsidRDefault="007C656E" w:rsidP="007C656E">
      <w:pPr>
        <w:pStyle w:val="ListParagraph"/>
        <w:numPr>
          <w:ilvl w:val="0"/>
          <w:numId w:val="32"/>
        </w:numPr>
        <w:spacing w:line="360" w:lineRule="auto"/>
        <w:ind w:left="2835" w:hanging="425"/>
        <w:jc w:val="both"/>
        <w:rPr>
          <w:rFonts w:ascii="Bookman Old Style" w:eastAsia="Arial Unicode MS" w:hAnsi="Bookman Old Style"/>
          <w:noProof/>
        </w:rPr>
      </w:pPr>
      <w:r w:rsidRPr="00B542A9">
        <w:rPr>
          <w:rFonts w:ascii="Bookman Old Style" w:eastAsia="Arial Unicode MS" w:hAnsi="Bookman Old Style"/>
          <w:noProof/>
          <w:lang w:val="it-IT"/>
        </w:rPr>
        <w:t xml:space="preserve">Hibah kepada </w:t>
      </w:r>
      <w:r w:rsidRPr="00B542A9">
        <w:rPr>
          <w:rFonts w:ascii="Bookman Old Style" w:eastAsia="Arial Unicode MS" w:hAnsi="Bookman Old Style" w:cs="Arial Unicode MS"/>
          <w:lang w:val="id-ID"/>
        </w:rPr>
        <w:t xml:space="preserve">Badan Usaha Milik Negara </w:t>
      </w:r>
      <w:r w:rsidRPr="00B542A9">
        <w:rPr>
          <w:rFonts w:ascii="Bookman Old Style" w:eastAsia="Arial Unicode MS" w:hAnsi="Bookman Old Style"/>
          <w:noProof/>
          <w:lang w:val="id-ID"/>
        </w:rPr>
        <w:t>sebagaimana</w:t>
      </w:r>
      <w:r w:rsidRPr="00B542A9">
        <w:rPr>
          <w:rFonts w:ascii="Bookman Old Style" w:eastAsia="Arial Unicode MS" w:hAnsi="Bookman Old Style"/>
          <w:noProof/>
          <w:lang w:val="it-IT"/>
        </w:rPr>
        <w:t xml:space="preserve"> dimaksud </w:t>
      </w:r>
      <w:r w:rsidRPr="00B542A9">
        <w:rPr>
          <w:rFonts w:ascii="Bookman Old Style" w:eastAsia="Arial Unicode MS" w:hAnsi="Bookman Old Style"/>
          <w:noProof/>
          <w:lang w:val="id-ID"/>
        </w:rPr>
        <w:t>dalam Pasal 5</w:t>
      </w:r>
      <w:r w:rsidRPr="00B542A9">
        <w:rPr>
          <w:rFonts w:ascii="Bookman Old Style" w:eastAsia="Arial Unicode MS" w:hAnsi="Bookman Old Style"/>
          <w:noProof/>
          <w:lang w:val="it-IT"/>
        </w:rPr>
        <w:t xml:space="preserve"> huruf c </w:t>
      </w:r>
      <w:r w:rsidRPr="00B542A9">
        <w:rPr>
          <w:rFonts w:ascii="Bookman Old Style" w:eastAsia="Arial Unicode MS" w:hAnsi="Bookman Old Style"/>
          <w:noProof/>
          <w:lang w:val="id-ID"/>
        </w:rPr>
        <w:t xml:space="preserve">diberikan dalam rangka </w:t>
      </w:r>
      <w:r w:rsidRPr="00B542A9">
        <w:rPr>
          <w:rFonts w:ascii="Bookman Old Style" w:eastAsia="Arial Unicode MS" w:hAnsi="Bookman Old Style"/>
          <w:noProof/>
        </w:rPr>
        <w:t>untuk meningkatkan p</w:t>
      </w:r>
      <w:r w:rsidRPr="00B542A9">
        <w:rPr>
          <w:rFonts w:ascii="Bookman Old Style" w:hAnsi="Bookman Old Style"/>
        </w:rPr>
        <w:t xml:space="preserve">elayanan kepada masyarakat </w:t>
      </w:r>
      <w:r w:rsidRPr="00B542A9">
        <w:rPr>
          <w:rFonts w:ascii="Bookman Old Style" w:eastAsia="Arial Unicode MS" w:hAnsi="Bookman Old Style"/>
          <w:noProof/>
          <w:lang w:val="it-IT"/>
        </w:rPr>
        <w:t>sesuai dengan ketentuan peraturan perundang-undangan</w:t>
      </w:r>
      <w:r w:rsidRPr="00B542A9">
        <w:rPr>
          <w:rFonts w:ascii="Bookman Old Style" w:eastAsia="Arial Unicode MS" w:hAnsi="Bookman Old Style"/>
          <w:noProof/>
          <w:lang w:val="id-ID"/>
        </w:rPr>
        <w:t>.</w:t>
      </w:r>
    </w:p>
    <w:p w:rsidR="007C656E" w:rsidRPr="00B542A9" w:rsidRDefault="007C656E" w:rsidP="007C656E">
      <w:pPr>
        <w:pStyle w:val="ListParagraph"/>
        <w:numPr>
          <w:ilvl w:val="0"/>
          <w:numId w:val="32"/>
        </w:numPr>
        <w:spacing w:line="360" w:lineRule="auto"/>
        <w:ind w:left="2835" w:hanging="425"/>
        <w:jc w:val="both"/>
        <w:rPr>
          <w:rFonts w:ascii="Bookman Old Style" w:eastAsia="Arial Unicode MS" w:hAnsi="Bookman Old Style"/>
          <w:noProof/>
        </w:rPr>
      </w:pPr>
      <w:r w:rsidRPr="00B542A9">
        <w:rPr>
          <w:rFonts w:ascii="Bookman Old Style" w:eastAsia="Arial Unicode MS" w:hAnsi="Bookman Old Style"/>
          <w:noProof/>
          <w:lang w:val="id-ID"/>
        </w:rPr>
        <w:t>Hibah</w:t>
      </w:r>
      <w:r w:rsidRPr="00B542A9">
        <w:rPr>
          <w:rFonts w:ascii="Bookman Old Style" w:eastAsia="Arial Unicode MS" w:hAnsi="Bookman Old Style"/>
          <w:noProof/>
        </w:rPr>
        <w:t xml:space="preserve"> </w:t>
      </w:r>
      <w:r w:rsidRPr="00B542A9">
        <w:rPr>
          <w:rFonts w:ascii="Bookman Old Style" w:eastAsia="Arial Unicode MS" w:hAnsi="Bookman Old Style"/>
          <w:noProof/>
          <w:lang w:val="id-ID"/>
        </w:rPr>
        <w:t>kepada Badan Usaha Milik Daerah sebagaimana dimaksud dalam Pasal 5 huruf c diberikan dalam rangka</w:t>
      </w:r>
      <w:r w:rsidRPr="00B542A9">
        <w:rPr>
          <w:rFonts w:ascii="Bookman Old Style" w:eastAsia="Arial Unicode MS" w:hAnsi="Bookman Old Style"/>
          <w:noProof/>
        </w:rPr>
        <w:t xml:space="preserve"> untuk</w:t>
      </w:r>
      <w:r w:rsidRPr="00B542A9">
        <w:rPr>
          <w:rFonts w:ascii="Bookman Old Style" w:eastAsia="Arial Unicode MS" w:hAnsi="Bookman Old Style"/>
          <w:noProof/>
          <w:lang w:val="id-ID"/>
        </w:rPr>
        <w:t xml:space="preserve"> </w:t>
      </w:r>
      <w:r w:rsidRPr="00B542A9">
        <w:rPr>
          <w:rFonts w:ascii="Bookman Old Style" w:eastAsia="Arial Unicode MS" w:hAnsi="Bookman Old Style"/>
          <w:noProof/>
        </w:rPr>
        <w:t>m</w:t>
      </w:r>
      <w:r w:rsidRPr="00B542A9">
        <w:rPr>
          <w:rFonts w:ascii="Bookman Old Style" w:eastAsia="Arial Unicode MS" w:hAnsi="Bookman Old Style"/>
          <w:noProof/>
          <w:lang w:val="id-ID"/>
        </w:rPr>
        <w:t>enerus</w:t>
      </w:r>
      <w:r w:rsidRPr="00B542A9">
        <w:rPr>
          <w:rFonts w:ascii="Bookman Old Style" w:eastAsia="Arial Unicode MS" w:hAnsi="Bookman Old Style"/>
          <w:noProof/>
        </w:rPr>
        <w:t>k</w:t>
      </w:r>
      <w:r w:rsidRPr="00B542A9">
        <w:rPr>
          <w:rFonts w:ascii="Bookman Old Style" w:eastAsia="Arial Unicode MS" w:hAnsi="Bookman Old Style"/>
          <w:noProof/>
          <w:lang w:val="id-ID"/>
        </w:rPr>
        <w:t xml:space="preserve">an hibah yang diterima pemerintah daerah </w:t>
      </w:r>
      <w:r w:rsidR="00A6682B" w:rsidRPr="00B542A9">
        <w:rPr>
          <w:rFonts w:ascii="Bookman Old Style" w:eastAsia="Arial Unicode MS" w:hAnsi="Bookman Old Style"/>
          <w:noProof/>
          <w:lang w:val="id-ID"/>
        </w:rPr>
        <w:t xml:space="preserve">dari pemerintah pusat </w:t>
      </w:r>
      <w:r w:rsidRPr="00B542A9">
        <w:rPr>
          <w:rFonts w:ascii="Bookman Old Style" w:eastAsia="Arial Unicode MS" w:hAnsi="Bookman Old Style"/>
          <w:noProof/>
          <w:lang w:val="id-ID"/>
        </w:rPr>
        <w:t>sesuai dengan ketentuan peraturan perundang-undangan.</w:t>
      </w:r>
    </w:p>
    <w:p w:rsidR="007C656E" w:rsidRPr="00B542A9" w:rsidRDefault="007C656E" w:rsidP="007C656E">
      <w:pPr>
        <w:pStyle w:val="ListParagraph"/>
        <w:numPr>
          <w:ilvl w:val="0"/>
          <w:numId w:val="32"/>
        </w:numPr>
        <w:spacing w:line="360" w:lineRule="auto"/>
        <w:ind w:left="2835" w:hanging="425"/>
        <w:jc w:val="both"/>
        <w:rPr>
          <w:rFonts w:ascii="Bookman Old Style" w:eastAsia="Arial Unicode MS" w:hAnsi="Bookman Old Style"/>
          <w:noProof/>
        </w:rPr>
      </w:pPr>
      <w:r w:rsidRPr="00B542A9">
        <w:rPr>
          <w:rFonts w:ascii="Bookman Old Style" w:eastAsia="Arial Unicode MS" w:hAnsi="Bookman Old Style"/>
          <w:noProof/>
          <w:lang w:val="it-IT"/>
        </w:rPr>
        <w:t>Hibah</w:t>
      </w:r>
      <w:r w:rsidRPr="00B542A9">
        <w:rPr>
          <w:rFonts w:ascii="Bookman Old Style" w:hAnsi="Bookman Old Style"/>
          <w:lang w:val="id-ID"/>
        </w:rPr>
        <w:t xml:space="preserve"> kepada badan dan lembaga </w:t>
      </w:r>
      <w:r w:rsidRPr="00B542A9">
        <w:rPr>
          <w:rFonts w:ascii="Bookman Old Style" w:eastAsia="Arial Unicode MS" w:hAnsi="Bookman Old Style"/>
          <w:noProof/>
          <w:lang w:val="id-ID"/>
        </w:rPr>
        <w:t>sebagaimana</w:t>
      </w:r>
      <w:r w:rsidRPr="00B542A9">
        <w:rPr>
          <w:rFonts w:ascii="Bookman Old Style" w:eastAsia="Arial Unicode MS" w:hAnsi="Bookman Old Style"/>
          <w:noProof/>
          <w:lang w:val="it-IT"/>
        </w:rPr>
        <w:t xml:space="preserve"> dimaksud </w:t>
      </w:r>
      <w:r w:rsidRPr="00B542A9">
        <w:rPr>
          <w:rFonts w:ascii="Bookman Old Style" w:eastAsia="Arial Unicode MS" w:hAnsi="Bookman Old Style"/>
          <w:noProof/>
          <w:lang w:val="id-ID"/>
        </w:rPr>
        <w:t xml:space="preserve">dalam </w:t>
      </w:r>
      <w:r w:rsidRPr="00B542A9">
        <w:rPr>
          <w:rFonts w:ascii="Bookman Old Style" w:eastAsia="Arial Unicode MS" w:hAnsi="Bookman Old Style"/>
          <w:noProof/>
          <w:lang w:val="it-IT"/>
        </w:rPr>
        <w:t>Pasal</w:t>
      </w:r>
      <w:r w:rsidRPr="00B542A9">
        <w:rPr>
          <w:rFonts w:ascii="Bookman Old Style" w:eastAsia="Arial Unicode MS" w:hAnsi="Bookman Old Style"/>
          <w:noProof/>
          <w:lang w:val="id-ID"/>
        </w:rPr>
        <w:t xml:space="preserve"> 5</w:t>
      </w:r>
      <w:r w:rsidRPr="00B542A9">
        <w:rPr>
          <w:rFonts w:ascii="Bookman Old Style" w:eastAsia="Arial Unicode MS" w:hAnsi="Bookman Old Style"/>
          <w:noProof/>
          <w:lang w:val="it-IT"/>
        </w:rPr>
        <w:t xml:space="preserve"> huruf </w:t>
      </w:r>
      <w:r w:rsidRPr="00B542A9">
        <w:rPr>
          <w:rFonts w:ascii="Bookman Old Style" w:eastAsia="Arial Unicode MS" w:hAnsi="Bookman Old Style"/>
          <w:noProof/>
          <w:lang w:val="id-ID"/>
        </w:rPr>
        <w:t>d diberikan kepada</w:t>
      </w:r>
      <w:r w:rsidRPr="00B542A9">
        <w:rPr>
          <w:rFonts w:ascii="Bookman Old Style" w:eastAsia="Arial Unicode MS" w:hAnsi="Bookman Old Style"/>
          <w:noProof/>
        </w:rPr>
        <w:t xml:space="preserve"> Badan dan Lembaga:</w:t>
      </w:r>
    </w:p>
    <w:p w:rsidR="007C656E" w:rsidRPr="00B542A9" w:rsidRDefault="007C656E" w:rsidP="007C656E">
      <w:pPr>
        <w:pStyle w:val="ListParagraph"/>
        <w:numPr>
          <w:ilvl w:val="0"/>
          <w:numId w:val="30"/>
        </w:numPr>
        <w:tabs>
          <w:tab w:val="left" w:pos="2835"/>
        </w:tabs>
        <w:spacing w:line="360" w:lineRule="auto"/>
        <w:ind w:left="3118" w:right="34" w:hanging="283"/>
        <w:jc w:val="both"/>
        <w:rPr>
          <w:rFonts w:ascii="Bookman Old Style" w:hAnsi="Bookman Old Style"/>
        </w:rPr>
      </w:pPr>
      <w:r w:rsidRPr="00B542A9">
        <w:rPr>
          <w:rFonts w:ascii="Bookman Old Style" w:eastAsia="Arial Unicode MS" w:hAnsi="Bookman Old Style"/>
          <w:noProof/>
        </w:rPr>
        <w:t>yang bersifat nirlaba, sukarela dan sosial yang dibentuk berdasarkan peraturan perundang-undangan;</w:t>
      </w:r>
    </w:p>
    <w:p w:rsidR="007C656E" w:rsidRPr="00B542A9" w:rsidRDefault="007C656E" w:rsidP="007C656E">
      <w:pPr>
        <w:pStyle w:val="ListParagraph"/>
        <w:numPr>
          <w:ilvl w:val="0"/>
          <w:numId w:val="30"/>
        </w:numPr>
        <w:tabs>
          <w:tab w:val="left" w:pos="2835"/>
        </w:tabs>
        <w:spacing w:line="360" w:lineRule="auto"/>
        <w:ind w:left="3118" w:right="34" w:hanging="283"/>
        <w:jc w:val="both"/>
        <w:rPr>
          <w:rFonts w:ascii="Bookman Old Style" w:hAnsi="Bookman Old Style"/>
        </w:rPr>
      </w:pPr>
      <w:r w:rsidRPr="00B542A9">
        <w:rPr>
          <w:rFonts w:ascii="Bookman Old Style" w:eastAsia="Arial Unicode MS" w:hAnsi="Bookman Old Style"/>
          <w:noProof/>
        </w:rPr>
        <w:t>yang bersifat nirlaba, sukarela dan sosial yang telah memiliki Surat Keterangan Terdaftar yang diterbitkan oleh Menteri Dalam Negeri, Gubernur atau Bupati/Walikota; atau</w:t>
      </w:r>
    </w:p>
    <w:p w:rsidR="007C656E" w:rsidRPr="00B542A9" w:rsidRDefault="007C656E" w:rsidP="007C656E">
      <w:pPr>
        <w:pStyle w:val="ListParagraph"/>
        <w:numPr>
          <w:ilvl w:val="0"/>
          <w:numId w:val="30"/>
        </w:numPr>
        <w:tabs>
          <w:tab w:val="left" w:pos="2835"/>
        </w:tabs>
        <w:spacing w:line="360" w:lineRule="auto"/>
        <w:ind w:left="3118" w:right="34" w:hanging="283"/>
        <w:jc w:val="both"/>
        <w:rPr>
          <w:rFonts w:ascii="Bookman Old Style" w:hAnsi="Bookman Old Style"/>
        </w:rPr>
      </w:pPr>
      <w:r w:rsidRPr="00B542A9">
        <w:rPr>
          <w:rFonts w:ascii="Bookman Old Style" w:eastAsia="Arial Unicode MS" w:hAnsi="Bookman Old Style"/>
          <w:noProof/>
        </w:rPr>
        <w:t xml:space="preserve">yang bersifat nirlaba, sukarela bersifat </w:t>
      </w:r>
      <w:r w:rsidRPr="00B542A9">
        <w:rPr>
          <w:rFonts w:ascii="Bookman Old Style" w:eastAsia="Arial Unicode MS" w:hAnsi="Bookman Old Style"/>
          <w:noProof/>
          <w:lang w:val="id-ID"/>
        </w:rPr>
        <w:t>sosial</w:t>
      </w:r>
      <w:r w:rsidRPr="00B542A9">
        <w:rPr>
          <w:rFonts w:ascii="Bookman Old Style" w:eastAsia="Arial Unicode MS" w:hAnsi="Bookman Old Style"/>
          <w:noProof/>
        </w:rPr>
        <w:t xml:space="preserve"> </w:t>
      </w:r>
      <w:r w:rsidRPr="00B542A9">
        <w:rPr>
          <w:rFonts w:ascii="Bookman Old Style" w:eastAsia="Arial Unicode MS" w:hAnsi="Bookman Old Style"/>
          <w:noProof/>
          <w:lang w:val="id-ID"/>
        </w:rPr>
        <w:t>kemasyarakatan</w:t>
      </w:r>
      <w:r w:rsidRPr="00B542A9">
        <w:rPr>
          <w:rFonts w:ascii="Bookman Old Style" w:eastAsia="Arial Unicode MS" w:hAnsi="Bookman Old Style"/>
          <w:noProof/>
        </w:rPr>
        <w:t xml:space="preserve"> berupa kelompok </w:t>
      </w:r>
      <w:r w:rsidRPr="00B542A9">
        <w:rPr>
          <w:rFonts w:ascii="Bookman Old Style" w:eastAsia="Arial Unicode MS" w:hAnsi="Bookman Old Style"/>
          <w:noProof/>
        </w:rPr>
        <w:lastRenderedPageBreak/>
        <w:t>masyarakat</w:t>
      </w:r>
      <w:r w:rsidRPr="00B542A9">
        <w:rPr>
          <w:rFonts w:ascii="Bookman Old Style" w:eastAsia="Arial Unicode MS" w:hAnsi="Bookman Old Style"/>
          <w:noProof/>
          <w:lang w:val="id-ID"/>
        </w:rPr>
        <w:t>/</w:t>
      </w:r>
      <w:r w:rsidRPr="00B542A9">
        <w:rPr>
          <w:rFonts w:ascii="Bookman Old Style" w:eastAsia="Arial Unicode MS" w:hAnsi="Bookman Old Style"/>
          <w:noProof/>
        </w:rPr>
        <w:t xml:space="preserve">kesatuan-kesatuan masyarakat hukum adat sepanjang masih hidup dan sesuai dengan perkembangan masyarakat, </w:t>
      </w:r>
      <w:r w:rsidRPr="00B542A9">
        <w:rPr>
          <w:rFonts w:ascii="Bookman Old Style" w:eastAsia="Arial Unicode MS" w:hAnsi="Bookman Old Style"/>
          <w:noProof/>
          <w:lang w:val="id-ID"/>
        </w:rPr>
        <w:t>dan</w:t>
      </w:r>
      <w:r w:rsidRPr="00B542A9">
        <w:rPr>
          <w:rFonts w:ascii="Bookman Old Style" w:eastAsia="Arial Unicode MS" w:hAnsi="Bookman Old Style"/>
          <w:noProof/>
        </w:rPr>
        <w:t xml:space="preserve"> keberadaannya diakui oleh </w:t>
      </w:r>
      <w:r w:rsidR="00A6682B" w:rsidRPr="00B542A9">
        <w:rPr>
          <w:rFonts w:ascii="Bookman Old Style" w:eastAsia="Arial Unicode MS" w:hAnsi="Bookman Old Style"/>
          <w:noProof/>
          <w:lang w:val="id-ID"/>
        </w:rPr>
        <w:t>p</w:t>
      </w:r>
      <w:r w:rsidR="00A6682B" w:rsidRPr="00B542A9">
        <w:rPr>
          <w:rFonts w:ascii="Bookman Old Style" w:eastAsia="Arial Unicode MS" w:hAnsi="Bookman Old Style"/>
          <w:noProof/>
        </w:rPr>
        <w:t>emerintah</w:t>
      </w:r>
      <w:r w:rsidR="00A6682B" w:rsidRPr="00B542A9">
        <w:rPr>
          <w:rFonts w:ascii="Bookman Old Style" w:eastAsia="Arial Unicode MS" w:hAnsi="Bookman Old Style"/>
          <w:noProof/>
          <w:lang w:val="id-ID"/>
        </w:rPr>
        <w:t xml:space="preserve"> pusat</w:t>
      </w:r>
      <w:r w:rsidR="00A6682B" w:rsidRPr="00B542A9">
        <w:rPr>
          <w:rFonts w:ascii="Bookman Old Style" w:eastAsia="Arial Unicode MS" w:hAnsi="Bookman Old Style"/>
          <w:noProof/>
        </w:rPr>
        <w:t xml:space="preserve"> dan/atau pemerintah daerah</w:t>
      </w:r>
      <w:r w:rsidRPr="00B542A9">
        <w:rPr>
          <w:rFonts w:ascii="Bookman Old Style" w:eastAsia="Arial Unicode MS" w:hAnsi="Bookman Old Style"/>
          <w:noProof/>
        </w:rPr>
        <w:t xml:space="preserve"> melalui pengesahan atau penetapan dari </w:t>
      </w:r>
      <w:r w:rsidRPr="00B542A9">
        <w:rPr>
          <w:rFonts w:ascii="Bookman Old Style" w:eastAsia="Arial Unicode MS" w:hAnsi="Bookman Old Style"/>
          <w:noProof/>
          <w:lang w:val="id-ID"/>
        </w:rPr>
        <w:t xml:space="preserve">pimpinan </w:t>
      </w:r>
      <w:r w:rsidRPr="00B542A9">
        <w:rPr>
          <w:rFonts w:ascii="Bookman Old Style" w:eastAsia="Arial Unicode MS" w:hAnsi="Bookman Old Style"/>
          <w:noProof/>
        </w:rPr>
        <w:t xml:space="preserve">instansi </w:t>
      </w:r>
      <w:r w:rsidRPr="00B542A9">
        <w:rPr>
          <w:rFonts w:ascii="Bookman Old Style" w:eastAsia="Arial Unicode MS" w:hAnsi="Bookman Old Style"/>
          <w:noProof/>
          <w:lang w:val="id-ID"/>
        </w:rPr>
        <w:t>vertikal</w:t>
      </w:r>
      <w:r w:rsidRPr="00B542A9">
        <w:rPr>
          <w:rFonts w:ascii="Bookman Old Style" w:eastAsia="Arial Unicode MS" w:hAnsi="Bookman Old Style"/>
          <w:noProof/>
        </w:rPr>
        <w:t xml:space="preserve"> </w:t>
      </w:r>
      <w:r w:rsidRPr="00B542A9">
        <w:rPr>
          <w:rFonts w:ascii="Bookman Old Style" w:eastAsia="Arial Unicode MS" w:hAnsi="Bookman Old Style"/>
          <w:noProof/>
          <w:lang w:val="id-ID"/>
        </w:rPr>
        <w:t xml:space="preserve">atau </w:t>
      </w:r>
      <w:r w:rsidRPr="00B542A9">
        <w:rPr>
          <w:rFonts w:ascii="Bookman Old Style" w:eastAsia="Arial Unicode MS" w:hAnsi="Bookman Old Style"/>
          <w:noProof/>
        </w:rPr>
        <w:t>kepala satuan kerja perangkat daerah terkait sesuai dengan kewenangannya.</w:t>
      </w:r>
    </w:p>
    <w:p w:rsidR="007C656E" w:rsidRPr="00B542A9" w:rsidRDefault="007C656E" w:rsidP="007C656E">
      <w:pPr>
        <w:pStyle w:val="ListParagraph"/>
        <w:numPr>
          <w:ilvl w:val="0"/>
          <w:numId w:val="32"/>
        </w:numPr>
        <w:spacing w:line="360" w:lineRule="auto"/>
        <w:ind w:left="2835" w:hanging="425"/>
        <w:jc w:val="both"/>
        <w:rPr>
          <w:rFonts w:ascii="Bookman Old Style" w:eastAsia="Arial Unicode MS" w:hAnsi="Bookman Old Style"/>
          <w:noProof/>
        </w:rPr>
      </w:pPr>
      <w:r w:rsidRPr="00B542A9">
        <w:rPr>
          <w:rFonts w:ascii="Bookman Old Style" w:eastAsia="Arial Unicode MS" w:hAnsi="Bookman Old Style"/>
          <w:noProof/>
          <w:lang w:val="it-IT"/>
        </w:rPr>
        <w:t xml:space="preserve">Hibah kepada </w:t>
      </w:r>
      <w:r w:rsidRPr="00B542A9">
        <w:rPr>
          <w:rFonts w:ascii="Bookman Old Style" w:eastAsia="Arial Unicode MS" w:hAnsi="Bookman Old Style"/>
          <w:noProof/>
        </w:rPr>
        <w:t>o</w:t>
      </w:r>
      <w:r w:rsidRPr="00B542A9">
        <w:rPr>
          <w:rFonts w:ascii="Bookman Old Style" w:eastAsia="Arial Unicode MS" w:hAnsi="Bookman Old Style"/>
          <w:noProof/>
          <w:lang w:val="id-ID"/>
        </w:rPr>
        <w:t xml:space="preserve">rganisasi kemasyarakatan </w:t>
      </w:r>
      <w:r w:rsidRPr="00B542A9">
        <w:rPr>
          <w:rFonts w:ascii="Bookman Old Style" w:eastAsia="Arial Unicode MS" w:hAnsi="Bookman Old Style"/>
          <w:noProof/>
        </w:rPr>
        <w:t xml:space="preserve">yang berbadan hukum Indonesia </w:t>
      </w:r>
      <w:r w:rsidRPr="00B542A9">
        <w:rPr>
          <w:rFonts w:ascii="Bookman Old Style" w:eastAsia="Arial Unicode MS" w:hAnsi="Bookman Old Style"/>
          <w:noProof/>
          <w:lang w:val="id-ID"/>
        </w:rPr>
        <w:t>sebagaimana dimaksud dalam Pasal 5</w:t>
      </w:r>
      <w:r w:rsidRPr="00B542A9">
        <w:rPr>
          <w:rFonts w:ascii="Bookman Old Style" w:eastAsia="Arial Unicode MS" w:hAnsi="Bookman Old Style"/>
          <w:noProof/>
          <w:lang w:val="it-IT"/>
        </w:rPr>
        <w:t xml:space="preserve"> huruf </w:t>
      </w:r>
      <w:r w:rsidRPr="00B542A9">
        <w:rPr>
          <w:rFonts w:ascii="Bookman Old Style" w:eastAsia="Arial Unicode MS" w:hAnsi="Bookman Old Style"/>
          <w:noProof/>
          <w:lang w:val="id-ID"/>
        </w:rPr>
        <w:t xml:space="preserve">d diberikan kepada organisasi kemasyarakatan yang berbadan hukum yayasan atau organisasi kemasyarakatan yang berbadan hukum perkumpulan yang telah mendapatkan pengesahan badan hukum dari kementerian yang membidangi </w:t>
      </w:r>
      <w:r w:rsidRPr="00B542A9">
        <w:rPr>
          <w:rFonts w:ascii="Bookman Old Style" w:eastAsia="Arial Unicode MS" w:hAnsi="Bookman Old Style"/>
          <w:noProof/>
        </w:rPr>
        <w:t>urusan</w:t>
      </w:r>
      <w:r w:rsidRPr="00B542A9">
        <w:rPr>
          <w:rFonts w:ascii="Bookman Old Style" w:eastAsia="Arial Unicode MS" w:hAnsi="Bookman Old Style"/>
          <w:noProof/>
          <w:lang w:val="id-ID"/>
        </w:rPr>
        <w:t xml:space="preserve"> hukum</w:t>
      </w:r>
      <w:r w:rsidRPr="00B542A9">
        <w:rPr>
          <w:rFonts w:ascii="Bookman Old Style" w:eastAsia="Arial Unicode MS" w:hAnsi="Bookman Old Style"/>
          <w:noProof/>
        </w:rPr>
        <w:t xml:space="preserve"> dan hak asasi manusia</w:t>
      </w:r>
      <w:r w:rsidRPr="00B542A9">
        <w:rPr>
          <w:rFonts w:ascii="Bookman Old Style" w:eastAsia="Arial Unicode MS" w:hAnsi="Bookman Old Style"/>
          <w:noProof/>
          <w:lang w:val="id-ID"/>
        </w:rPr>
        <w:t xml:space="preserve"> sesuai peraturan perundang-undangan.</w:t>
      </w:r>
    </w:p>
    <w:p w:rsidR="007C656E" w:rsidRPr="00B542A9" w:rsidRDefault="007C656E" w:rsidP="007C656E">
      <w:pPr>
        <w:tabs>
          <w:tab w:val="left" w:pos="1080"/>
        </w:tabs>
        <w:spacing w:line="360" w:lineRule="auto"/>
        <w:rPr>
          <w:rFonts w:ascii="Bookman Old Style" w:hAnsi="Bookman Old Style" w:cs="Franklin Gothic Medium"/>
          <w:kern w:val="24"/>
          <w:lang w:val="id-ID"/>
        </w:rPr>
      </w:pPr>
    </w:p>
    <w:p w:rsidR="007C656E" w:rsidRPr="00B542A9" w:rsidRDefault="007C656E" w:rsidP="007C656E">
      <w:pPr>
        <w:pStyle w:val="ListParagraph"/>
        <w:numPr>
          <w:ilvl w:val="0"/>
          <w:numId w:val="1"/>
        </w:numPr>
        <w:tabs>
          <w:tab w:val="clear" w:pos="425"/>
        </w:tabs>
        <w:spacing w:line="360" w:lineRule="auto"/>
        <w:ind w:left="2410"/>
        <w:jc w:val="both"/>
        <w:rPr>
          <w:rFonts w:ascii="Bookman Old Style" w:hAnsi="Bookman Old Style" w:cs="Franklin Gothic Medium"/>
          <w:kern w:val="24"/>
          <w:lang w:val="id-ID"/>
        </w:rPr>
      </w:pPr>
      <w:r w:rsidRPr="00B542A9">
        <w:rPr>
          <w:rFonts w:ascii="Bookman Old Style" w:hAnsi="Bookman Old Style" w:cs="Arial"/>
          <w:lang w:val="fi-FI"/>
        </w:rPr>
        <w:t>Ketentuan Pasal 7 diubah, sehingga Pasal 7 berbunyi sebagai berikut:</w:t>
      </w:r>
    </w:p>
    <w:p w:rsidR="00B542A9" w:rsidRPr="00B542A9" w:rsidRDefault="00B542A9" w:rsidP="00B542A9">
      <w:pPr>
        <w:pStyle w:val="ListParagraph"/>
        <w:spacing w:line="360" w:lineRule="auto"/>
        <w:ind w:left="2410"/>
        <w:jc w:val="both"/>
        <w:rPr>
          <w:rFonts w:ascii="Bookman Old Style" w:hAnsi="Bookman Old Style" w:cs="Franklin Gothic Medium"/>
          <w:kern w:val="24"/>
          <w:lang w:val="id-ID"/>
        </w:rPr>
      </w:pPr>
    </w:p>
    <w:p w:rsidR="007C656E" w:rsidRDefault="007C656E" w:rsidP="00B542A9">
      <w:pPr>
        <w:spacing w:line="360" w:lineRule="auto"/>
        <w:ind w:firstLine="2268"/>
        <w:jc w:val="center"/>
        <w:rPr>
          <w:rFonts w:ascii="Bookman Old Style" w:hAnsi="Bookman Old Style" w:cs="Arial"/>
          <w:lang w:val="id-ID"/>
        </w:rPr>
      </w:pPr>
      <w:r w:rsidRPr="00B542A9">
        <w:rPr>
          <w:rFonts w:ascii="Bookman Old Style" w:eastAsia="Arial Unicode MS" w:hAnsi="Bookman Old Style"/>
          <w:noProof/>
        </w:rPr>
        <w:t>Pasal</w:t>
      </w:r>
      <w:r w:rsidRPr="00B542A9">
        <w:rPr>
          <w:rFonts w:ascii="Bookman Old Style" w:hAnsi="Bookman Old Style" w:cs="Arial"/>
          <w:lang w:val="fi-FI"/>
        </w:rPr>
        <w:t xml:space="preserve"> 7</w:t>
      </w:r>
    </w:p>
    <w:p w:rsidR="00B542A9" w:rsidRPr="00B542A9" w:rsidRDefault="00B542A9" w:rsidP="00B542A9">
      <w:pPr>
        <w:spacing w:line="360" w:lineRule="auto"/>
        <w:ind w:firstLine="2268"/>
        <w:jc w:val="center"/>
        <w:rPr>
          <w:rFonts w:ascii="Bookman Old Style" w:hAnsi="Bookman Old Style" w:cs="Arial"/>
          <w:lang w:val="id-ID"/>
        </w:rPr>
      </w:pPr>
    </w:p>
    <w:p w:rsidR="007C656E" w:rsidRPr="00B542A9" w:rsidRDefault="007C656E" w:rsidP="007C656E">
      <w:pPr>
        <w:pStyle w:val="ListParagraph"/>
        <w:numPr>
          <w:ilvl w:val="0"/>
          <w:numId w:val="42"/>
        </w:numPr>
        <w:spacing w:line="360" w:lineRule="auto"/>
        <w:jc w:val="both"/>
        <w:rPr>
          <w:rFonts w:ascii="Bookman Old Style" w:eastAsia="Arial Unicode MS" w:hAnsi="Bookman Old Style"/>
          <w:noProof/>
          <w:lang w:val="id-ID"/>
        </w:rPr>
      </w:pPr>
      <w:r w:rsidRPr="00B542A9">
        <w:rPr>
          <w:rFonts w:ascii="Bookman Old Style" w:eastAsia="Arial Unicode MS" w:hAnsi="Bookman Old Style"/>
          <w:noProof/>
          <w:lang w:val="id-ID"/>
        </w:rPr>
        <w:t>Hibah</w:t>
      </w:r>
      <w:r w:rsidRPr="00B542A9">
        <w:rPr>
          <w:rFonts w:ascii="Bookman Old Style" w:eastAsia="Arial Unicode MS" w:hAnsi="Bookman Old Style"/>
          <w:noProof/>
        </w:rPr>
        <w:t xml:space="preserve"> </w:t>
      </w:r>
      <w:r w:rsidRPr="00B542A9">
        <w:rPr>
          <w:rFonts w:ascii="Bookman Old Style" w:eastAsia="Arial Unicode MS" w:hAnsi="Bookman Old Style"/>
          <w:noProof/>
          <w:lang w:val="id-ID"/>
        </w:rPr>
        <w:t>kepada badan dan lembaga sebagaimana dimaksud dalam Pasal 6 ayat (5) diberikan dengan p</w:t>
      </w:r>
      <w:r w:rsidRPr="00B542A9">
        <w:rPr>
          <w:rFonts w:ascii="Bookman Old Style" w:eastAsia="Arial Unicode MS" w:hAnsi="Bookman Old Style"/>
          <w:noProof/>
        </w:rPr>
        <w:t>ersyaratan</w:t>
      </w:r>
      <w:r w:rsidRPr="00B542A9">
        <w:rPr>
          <w:rFonts w:ascii="Bookman Old Style" w:eastAsia="Arial Unicode MS" w:hAnsi="Bookman Old Style"/>
          <w:noProof/>
          <w:lang w:val="id-ID"/>
        </w:rPr>
        <w:t xml:space="preserve"> paling sedikit</w:t>
      </w:r>
      <w:r w:rsidRPr="00B542A9">
        <w:rPr>
          <w:rFonts w:ascii="Bookman Old Style" w:eastAsia="Arial Unicode MS" w:hAnsi="Bookman Old Style"/>
          <w:noProof/>
        </w:rPr>
        <w:t>:</w:t>
      </w:r>
    </w:p>
    <w:p w:rsidR="00B542A9" w:rsidRPr="00B542A9" w:rsidRDefault="007C656E" w:rsidP="00B542A9">
      <w:pPr>
        <w:widowControl/>
        <w:numPr>
          <w:ilvl w:val="0"/>
          <w:numId w:val="33"/>
        </w:numPr>
        <w:autoSpaceDE/>
        <w:autoSpaceDN/>
        <w:spacing w:line="360" w:lineRule="auto"/>
        <w:ind w:left="3119" w:hanging="284"/>
        <w:jc w:val="both"/>
        <w:rPr>
          <w:rFonts w:ascii="Bookman Old Style" w:eastAsia="Arial Unicode MS" w:hAnsi="Bookman Old Style"/>
          <w:noProof/>
        </w:rPr>
      </w:pPr>
      <w:r w:rsidRPr="00B542A9">
        <w:rPr>
          <w:rFonts w:ascii="Bookman Old Style" w:eastAsia="Arial Unicode MS" w:hAnsi="Bookman Old Style"/>
          <w:noProof/>
          <w:lang w:val="id-ID"/>
        </w:rPr>
        <w:t>memiliki kepengurusan yang jelas</w:t>
      </w:r>
      <w:r w:rsidRPr="00B542A9">
        <w:rPr>
          <w:rFonts w:ascii="Bookman Old Style" w:eastAsia="Arial Unicode MS" w:hAnsi="Bookman Old Style"/>
          <w:noProof/>
        </w:rPr>
        <w:t xml:space="preserve"> didaerah yang bersangkutan</w:t>
      </w:r>
      <w:r w:rsidRPr="00B542A9">
        <w:rPr>
          <w:rFonts w:ascii="Bookman Old Style" w:eastAsia="Arial Unicode MS" w:hAnsi="Bookman Old Style"/>
          <w:noProof/>
          <w:lang w:val="id-ID"/>
        </w:rPr>
        <w:t>;</w:t>
      </w:r>
    </w:p>
    <w:p w:rsidR="00B542A9" w:rsidRPr="00B542A9" w:rsidRDefault="007C656E" w:rsidP="00B542A9">
      <w:pPr>
        <w:widowControl/>
        <w:numPr>
          <w:ilvl w:val="0"/>
          <w:numId w:val="33"/>
        </w:numPr>
        <w:autoSpaceDE/>
        <w:autoSpaceDN/>
        <w:spacing w:line="360" w:lineRule="auto"/>
        <w:ind w:left="3119" w:hanging="284"/>
        <w:jc w:val="both"/>
        <w:rPr>
          <w:rFonts w:ascii="Bookman Old Style" w:eastAsia="Arial Unicode MS" w:hAnsi="Bookman Old Style"/>
          <w:noProof/>
        </w:rPr>
      </w:pPr>
      <w:r w:rsidRPr="00B542A9">
        <w:rPr>
          <w:rFonts w:ascii="Bookman Old Style" w:eastAsia="Arial Unicode MS" w:hAnsi="Bookman Old Style"/>
          <w:noProof/>
        </w:rPr>
        <w:t>memiliki surat keterangan domisili dari lurah/kepala desa setempat atau sebutan lainnya; dan</w:t>
      </w:r>
    </w:p>
    <w:p w:rsidR="007C656E" w:rsidRPr="00B542A9" w:rsidRDefault="007C656E" w:rsidP="00B542A9">
      <w:pPr>
        <w:widowControl/>
        <w:numPr>
          <w:ilvl w:val="0"/>
          <w:numId w:val="33"/>
        </w:numPr>
        <w:autoSpaceDE/>
        <w:autoSpaceDN/>
        <w:spacing w:line="360" w:lineRule="auto"/>
        <w:ind w:left="3119" w:hanging="284"/>
        <w:jc w:val="both"/>
        <w:rPr>
          <w:rFonts w:ascii="Bookman Old Style" w:eastAsia="Arial Unicode MS" w:hAnsi="Bookman Old Style"/>
          <w:noProof/>
        </w:rPr>
      </w:pPr>
      <w:r w:rsidRPr="00B542A9">
        <w:rPr>
          <w:rFonts w:ascii="Bookman Old Style" w:eastAsia="Arial Unicode MS" w:hAnsi="Bookman Old Style"/>
          <w:noProof/>
          <w:lang w:val="id-ID"/>
        </w:rPr>
        <w:t>berkedudukan</w:t>
      </w:r>
      <w:r w:rsidRPr="00B542A9">
        <w:rPr>
          <w:rFonts w:ascii="Bookman Old Style" w:eastAsia="Arial Unicode MS" w:hAnsi="Bookman Old Style"/>
          <w:noProof/>
        </w:rPr>
        <w:t xml:space="preserve"> dalam wilayah administrasi </w:t>
      </w:r>
      <w:r w:rsidRPr="00B542A9">
        <w:rPr>
          <w:rFonts w:ascii="Bookman Old Style" w:eastAsia="Arial Unicode MS" w:hAnsi="Bookman Old Style"/>
          <w:noProof/>
          <w:lang w:val="id-ID"/>
        </w:rPr>
        <w:t xml:space="preserve">pemerintah </w:t>
      </w:r>
      <w:r w:rsidRPr="00B542A9">
        <w:rPr>
          <w:rFonts w:ascii="Bookman Old Style" w:eastAsia="Arial Unicode MS" w:hAnsi="Bookman Old Style"/>
          <w:noProof/>
        </w:rPr>
        <w:t xml:space="preserve">daerah </w:t>
      </w:r>
      <w:r w:rsidRPr="00B542A9">
        <w:rPr>
          <w:rFonts w:ascii="Bookman Old Style" w:eastAsia="Arial Unicode MS" w:hAnsi="Bookman Old Style"/>
          <w:noProof/>
          <w:lang w:val="id-ID"/>
        </w:rPr>
        <w:t>yang bersangkutan</w:t>
      </w:r>
      <w:r w:rsidRPr="00B542A9">
        <w:rPr>
          <w:rFonts w:ascii="Bookman Old Style" w:eastAsia="Arial Unicode MS" w:hAnsi="Bookman Old Style"/>
          <w:noProof/>
        </w:rPr>
        <w:t>.</w:t>
      </w:r>
    </w:p>
    <w:p w:rsidR="007C656E" w:rsidRPr="00B542A9" w:rsidRDefault="007C656E" w:rsidP="00B542A9">
      <w:pPr>
        <w:pStyle w:val="ListParagraph"/>
        <w:numPr>
          <w:ilvl w:val="0"/>
          <w:numId w:val="42"/>
        </w:numPr>
        <w:spacing w:line="360" w:lineRule="auto"/>
        <w:jc w:val="both"/>
        <w:rPr>
          <w:rFonts w:ascii="Bookman Old Style" w:eastAsia="Arial Unicode MS" w:hAnsi="Bookman Old Style"/>
          <w:noProof/>
        </w:rPr>
      </w:pPr>
      <w:r w:rsidRPr="00B542A9">
        <w:rPr>
          <w:rFonts w:ascii="Bookman Old Style" w:eastAsia="Arial Unicode MS" w:hAnsi="Bookman Old Style"/>
          <w:noProof/>
          <w:lang w:val="id-ID"/>
        </w:rPr>
        <w:t>Hibah</w:t>
      </w:r>
      <w:r w:rsidRPr="00B542A9">
        <w:rPr>
          <w:rFonts w:ascii="Bookman Old Style" w:eastAsia="Arial Unicode MS" w:hAnsi="Bookman Old Style"/>
          <w:noProof/>
        </w:rPr>
        <w:t xml:space="preserve"> </w:t>
      </w:r>
      <w:r w:rsidRPr="00B542A9">
        <w:rPr>
          <w:rFonts w:ascii="Bookman Old Style" w:eastAsia="Arial Unicode MS" w:hAnsi="Bookman Old Style"/>
          <w:noProof/>
          <w:lang w:val="id-ID"/>
        </w:rPr>
        <w:t xml:space="preserve">kepada </w:t>
      </w:r>
      <w:r w:rsidRPr="00B542A9">
        <w:rPr>
          <w:rFonts w:ascii="Bookman Old Style" w:eastAsia="Arial Unicode MS" w:hAnsi="Bookman Old Style"/>
          <w:noProof/>
        </w:rPr>
        <w:t>organisasi kemasyarakatan</w:t>
      </w:r>
      <w:r w:rsidRPr="00B542A9">
        <w:rPr>
          <w:rFonts w:ascii="Bookman Old Style" w:eastAsia="Arial Unicode MS" w:hAnsi="Bookman Old Style"/>
          <w:noProof/>
          <w:lang w:val="id-ID"/>
        </w:rPr>
        <w:t xml:space="preserve"> sebagaimana dimaksud dalam Pasal 6 ayat (6) diberikan dengan p</w:t>
      </w:r>
      <w:r w:rsidRPr="00B542A9">
        <w:rPr>
          <w:rFonts w:ascii="Bookman Old Style" w:eastAsia="Arial Unicode MS" w:hAnsi="Bookman Old Style"/>
          <w:noProof/>
        </w:rPr>
        <w:t>ersyaratan</w:t>
      </w:r>
      <w:r w:rsidRPr="00B542A9">
        <w:rPr>
          <w:rFonts w:ascii="Bookman Old Style" w:eastAsia="Arial Unicode MS" w:hAnsi="Bookman Old Style"/>
          <w:noProof/>
          <w:lang w:val="id-ID"/>
        </w:rPr>
        <w:t xml:space="preserve"> paling sedikit: </w:t>
      </w:r>
    </w:p>
    <w:p w:rsidR="00B542A9" w:rsidRPr="00B542A9" w:rsidRDefault="007C656E" w:rsidP="00B542A9">
      <w:pPr>
        <w:widowControl/>
        <w:numPr>
          <w:ilvl w:val="0"/>
          <w:numId w:val="43"/>
        </w:numPr>
        <w:tabs>
          <w:tab w:val="left" w:pos="2835"/>
        </w:tabs>
        <w:autoSpaceDE/>
        <w:autoSpaceDN/>
        <w:spacing w:line="360" w:lineRule="auto"/>
        <w:ind w:left="3119" w:hanging="284"/>
        <w:jc w:val="both"/>
        <w:rPr>
          <w:rFonts w:ascii="Bookman Old Style" w:eastAsia="Arial Unicode MS" w:hAnsi="Bookman Old Style"/>
          <w:noProof/>
        </w:rPr>
      </w:pPr>
      <w:r w:rsidRPr="00B542A9">
        <w:rPr>
          <w:rFonts w:ascii="Bookman Old Style" w:eastAsia="Arial Unicode MS" w:hAnsi="Bookman Old Style"/>
          <w:noProof/>
        </w:rPr>
        <w:t xml:space="preserve">telah terdaftar pada </w:t>
      </w:r>
      <w:r w:rsidRPr="00B542A9">
        <w:rPr>
          <w:rFonts w:ascii="Bookman Old Style" w:eastAsia="Arial Unicode MS" w:hAnsi="Bookman Old Style"/>
          <w:noProof/>
          <w:lang w:val="id-ID"/>
        </w:rPr>
        <w:t xml:space="preserve">kementerian yang membidangi </w:t>
      </w:r>
      <w:r w:rsidRPr="00B542A9">
        <w:rPr>
          <w:rFonts w:ascii="Bookman Old Style" w:eastAsia="Arial Unicode MS" w:hAnsi="Bookman Old Style"/>
          <w:noProof/>
        </w:rPr>
        <w:t>urusan</w:t>
      </w:r>
      <w:r w:rsidRPr="00B542A9">
        <w:rPr>
          <w:rFonts w:ascii="Bookman Old Style" w:eastAsia="Arial Unicode MS" w:hAnsi="Bookman Old Style"/>
          <w:noProof/>
          <w:lang w:val="id-ID"/>
        </w:rPr>
        <w:t xml:space="preserve"> hukum</w:t>
      </w:r>
      <w:r w:rsidRPr="00B542A9">
        <w:rPr>
          <w:rFonts w:ascii="Bookman Old Style" w:eastAsia="Arial Unicode MS" w:hAnsi="Bookman Old Style"/>
          <w:noProof/>
        </w:rPr>
        <w:t xml:space="preserve"> dan hak asasi manusia </w:t>
      </w:r>
      <w:r w:rsidRPr="00B542A9">
        <w:rPr>
          <w:rFonts w:ascii="Bookman Old Style" w:eastAsia="Arial Unicode MS" w:hAnsi="Bookman Old Style"/>
          <w:noProof/>
          <w:lang w:val="id-ID"/>
        </w:rPr>
        <w:t xml:space="preserve">paling </w:t>
      </w:r>
      <w:r w:rsidRPr="00B542A9">
        <w:rPr>
          <w:rFonts w:ascii="Bookman Old Style" w:eastAsia="Arial Unicode MS" w:hAnsi="Bookman Old Style"/>
          <w:noProof/>
          <w:lang w:val="id-ID"/>
        </w:rPr>
        <w:lastRenderedPageBreak/>
        <w:t>singkat</w:t>
      </w:r>
      <w:r w:rsidRPr="00B542A9">
        <w:rPr>
          <w:rFonts w:ascii="Bookman Old Style" w:eastAsia="Arial Unicode MS" w:hAnsi="Bookman Old Style"/>
          <w:noProof/>
        </w:rPr>
        <w:t xml:space="preserve"> 3 tahun, kecuali </w:t>
      </w:r>
      <w:r w:rsidRPr="00B542A9">
        <w:rPr>
          <w:rFonts w:ascii="Bookman Old Style" w:eastAsia="Arial Unicode MS" w:hAnsi="Bookman Old Style" w:cs="Arial Unicode MS"/>
        </w:rPr>
        <w:t>ditentukan lain oleh peraturan perundang-undangan</w:t>
      </w:r>
      <w:r w:rsidRPr="00B542A9">
        <w:rPr>
          <w:rFonts w:ascii="Bookman Old Style" w:eastAsia="Arial Unicode MS" w:hAnsi="Bookman Old Style"/>
          <w:noProof/>
          <w:lang w:val="id-ID"/>
        </w:rPr>
        <w:t>;</w:t>
      </w:r>
    </w:p>
    <w:p w:rsidR="00B542A9" w:rsidRPr="00B542A9" w:rsidRDefault="007C656E" w:rsidP="00B542A9">
      <w:pPr>
        <w:widowControl/>
        <w:numPr>
          <w:ilvl w:val="0"/>
          <w:numId w:val="43"/>
        </w:numPr>
        <w:tabs>
          <w:tab w:val="left" w:pos="2835"/>
        </w:tabs>
        <w:autoSpaceDE/>
        <w:autoSpaceDN/>
        <w:spacing w:line="360" w:lineRule="auto"/>
        <w:ind w:left="3119" w:hanging="284"/>
        <w:jc w:val="both"/>
        <w:rPr>
          <w:rFonts w:ascii="Bookman Old Style" w:eastAsia="Arial Unicode MS" w:hAnsi="Bookman Old Style"/>
          <w:noProof/>
        </w:rPr>
      </w:pPr>
      <w:r w:rsidRPr="00B542A9">
        <w:rPr>
          <w:rFonts w:ascii="Bookman Old Style" w:eastAsia="Arial Unicode MS" w:hAnsi="Bookman Old Style"/>
          <w:noProof/>
        </w:rPr>
        <w:t xml:space="preserve">berkedudukan dalam wilayah administrasi </w:t>
      </w:r>
      <w:r w:rsidRPr="00B542A9">
        <w:rPr>
          <w:rFonts w:ascii="Bookman Old Style" w:eastAsia="Arial Unicode MS" w:hAnsi="Bookman Old Style"/>
          <w:noProof/>
          <w:lang w:val="id-ID"/>
        </w:rPr>
        <w:t xml:space="preserve">pemerintah </w:t>
      </w:r>
      <w:r w:rsidRPr="00B542A9">
        <w:rPr>
          <w:rFonts w:ascii="Bookman Old Style" w:eastAsia="Arial Unicode MS" w:hAnsi="Bookman Old Style"/>
          <w:noProof/>
        </w:rPr>
        <w:t xml:space="preserve">daerah </w:t>
      </w:r>
      <w:r w:rsidRPr="00B542A9">
        <w:rPr>
          <w:rFonts w:ascii="Bookman Old Style" w:eastAsia="Arial Unicode MS" w:hAnsi="Bookman Old Style"/>
          <w:noProof/>
          <w:lang w:val="id-ID"/>
        </w:rPr>
        <w:t>yang bersangkutan;</w:t>
      </w:r>
      <w:r w:rsidRPr="00B542A9">
        <w:rPr>
          <w:rFonts w:ascii="Bookman Old Style" w:eastAsia="Arial Unicode MS" w:hAnsi="Bookman Old Style"/>
          <w:noProof/>
        </w:rPr>
        <w:t xml:space="preserve"> dan</w:t>
      </w:r>
    </w:p>
    <w:p w:rsidR="007C656E" w:rsidRPr="00B542A9" w:rsidRDefault="007C656E" w:rsidP="00B542A9">
      <w:pPr>
        <w:widowControl/>
        <w:numPr>
          <w:ilvl w:val="0"/>
          <w:numId w:val="43"/>
        </w:numPr>
        <w:tabs>
          <w:tab w:val="left" w:pos="2835"/>
        </w:tabs>
        <w:autoSpaceDE/>
        <w:autoSpaceDN/>
        <w:spacing w:line="360" w:lineRule="auto"/>
        <w:ind w:left="3119" w:hanging="284"/>
        <w:jc w:val="both"/>
        <w:rPr>
          <w:rFonts w:ascii="Bookman Old Style" w:eastAsia="Arial Unicode MS" w:hAnsi="Bookman Old Style"/>
          <w:noProof/>
        </w:rPr>
      </w:pPr>
      <w:r w:rsidRPr="00B542A9">
        <w:rPr>
          <w:rFonts w:ascii="Bookman Old Style" w:eastAsia="Arial Unicode MS" w:hAnsi="Bookman Old Style"/>
          <w:noProof/>
        </w:rPr>
        <w:t>memiliki sekretariat tetap didaerah yang bersangkutan</w:t>
      </w:r>
      <w:r w:rsidRPr="00B542A9">
        <w:rPr>
          <w:rFonts w:ascii="Bookman Old Style" w:eastAsia="Arial Unicode MS" w:hAnsi="Bookman Old Style"/>
          <w:noProof/>
          <w:lang w:val="id-ID"/>
        </w:rPr>
        <w:t>.</w:t>
      </w:r>
    </w:p>
    <w:p w:rsidR="00B542A9" w:rsidRPr="00B542A9" w:rsidRDefault="00B542A9" w:rsidP="00B542A9">
      <w:pPr>
        <w:widowControl/>
        <w:tabs>
          <w:tab w:val="left" w:pos="2835"/>
        </w:tabs>
        <w:autoSpaceDE/>
        <w:autoSpaceDN/>
        <w:spacing w:line="360" w:lineRule="auto"/>
        <w:jc w:val="both"/>
        <w:rPr>
          <w:rFonts w:ascii="Bookman Old Style" w:eastAsia="Arial Unicode MS" w:hAnsi="Bookman Old Style"/>
          <w:noProof/>
          <w:lang w:val="id-ID"/>
        </w:rPr>
      </w:pPr>
    </w:p>
    <w:p w:rsidR="007C656E" w:rsidRPr="00B542A9" w:rsidRDefault="007C656E" w:rsidP="00B542A9">
      <w:pPr>
        <w:pStyle w:val="ListParagraph"/>
        <w:numPr>
          <w:ilvl w:val="0"/>
          <w:numId w:val="1"/>
        </w:numPr>
        <w:tabs>
          <w:tab w:val="clear" w:pos="425"/>
        </w:tabs>
        <w:spacing w:line="360" w:lineRule="auto"/>
        <w:ind w:left="2410"/>
        <w:jc w:val="both"/>
        <w:rPr>
          <w:rFonts w:ascii="Bookman Old Style" w:hAnsi="Bookman Old Style" w:cs="Arial"/>
          <w:lang w:val="fi-FI"/>
        </w:rPr>
      </w:pPr>
      <w:r w:rsidRPr="00B542A9">
        <w:rPr>
          <w:rFonts w:ascii="Bookman Old Style" w:hAnsi="Bookman Old Style" w:cs="Arial"/>
          <w:lang w:val="fi-FI"/>
        </w:rPr>
        <w:t>Ketentuan Pasal 8 ayat (1)  diubah, sehingga</w:t>
      </w:r>
      <w:r w:rsidR="00B542A9">
        <w:rPr>
          <w:rFonts w:ascii="Bookman Old Style" w:hAnsi="Bookman Old Style" w:cs="Arial"/>
          <w:lang w:val="id-ID"/>
        </w:rPr>
        <w:t xml:space="preserve"> </w:t>
      </w:r>
      <w:r w:rsidR="00B542A9" w:rsidRPr="00B542A9">
        <w:rPr>
          <w:rFonts w:ascii="Bookman Old Style" w:hAnsi="Bookman Old Style" w:cs="Arial"/>
          <w:lang w:val="fi-FI"/>
        </w:rPr>
        <w:t xml:space="preserve">Pasal 8 </w:t>
      </w:r>
      <w:r w:rsidRPr="00B542A9">
        <w:rPr>
          <w:rFonts w:ascii="Bookman Old Style" w:hAnsi="Bookman Old Style" w:cs="Arial"/>
          <w:lang w:val="fi-FI"/>
        </w:rPr>
        <w:t xml:space="preserve"> berbunyi sebagai berikut:</w:t>
      </w:r>
    </w:p>
    <w:p w:rsidR="007C656E" w:rsidRPr="00B542A9" w:rsidRDefault="007C656E" w:rsidP="007C656E">
      <w:pPr>
        <w:spacing w:line="360" w:lineRule="auto"/>
        <w:ind w:left="360"/>
        <w:jc w:val="both"/>
        <w:rPr>
          <w:rFonts w:ascii="Bookman Old Style" w:hAnsi="Bookman Old Style" w:cs="Arial"/>
          <w:lang w:val="fi-FI"/>
        </w:rPr>
      </w:pPr>
    </w:p>
    <w:p w:rsidR="007C656E" w:rsidRPr="00B542A9" w:rsidRDefault="007C656E" w:rsidP="00B542A9">
      <w:pPr>
        <w:spacing w:line="360" w:lineRule="auto"/>
        <w:ind w:firstLine="2268"/>
        <w:jc w:val="center"/>
        <w:rPr>
          <w:rFonts w:ascii="Bookman Old Style" w:eastAsia="Arial Unicode MS" w:hAnsi="Bookman Old Style"/>
          <w:noProof/>
        </w:rPr>
      </w:pPr>
      <w:r w:rsidRPr="00B542A9">
        <w:rPr>
          <w:rFonts w:ascii="Bookman Old Style" w:eastAsia="Arial Unicode MS" w:hAnsi="Bookman Old Style"/>
          <w:noProof/>
        </w:rPr>
        <w:t>Bagian Kedua</w:t>
      </w:r>
    </w:p>
    <w:p w:rsidR="007C656E" w:rsidRPr="00B542A9" w:rsidRDefault="007C656E" w:rsidP="00B542A9">
      <w:pPr>
        <w:spacing w:line="360" w:lineRule="auto"/>
        <w:ind w:firstLine="2268"/>
        <w:jc w:val="center"/>
        <w:rPr>
          <w:rFonts w:ascii="Bookman Old Style" w:eastAsia="Arial Unicode MS" w:hAnsi="Bookman Old Style"/>
          <w:noProof/>
        </w:rPr>
      </w:pPr>
      <w:r w:rsidRPr="00B542A9">
        <w:rPr>
          <w:rFonts w:ascii="Bookman Old Style" w:eastAsia="Arial Unicode MS" w:hAnsi="Bookman Old Style"/>
          <w:noProof/>
        </w:rPr>
        <w:t>Penganggaran</w:t>
      </w:r>
    </w:p>
    <w:p w:rsidR="007C656E" w:rsidRDefault="007C656E" w:rsidP="00B542A9">
      <w:pPr>
        <w:spacing w:line="360" w:lineRule="auto"/>
        <w:ind w:firstLine="2268"/>
        <w:jc w:val="center"/>
        <w:rPr>
          <w:rFonts w:ascii="Bookman Old Style" w:eastAsia="Arial Unicode MS" w:hAnsi="Bookman Old Style"/>
          <w:noProof/>
          <w:lang w:val="id-ID"/>
        </w:rPr>
      </w:pPr>
      <w:r w:rsidRPr="00B542A9">
        <w:rPr>
          <w:rFonts w:ascii="Bookman Old Style" w:eastAsia="Arial Unicode MS" w:hAnsi="Bookman Old Style"/>
          <w:noProof/>
        </w:rPr>
        <w:t>Pasal 8</w:t>
      </w:r>
    </w:p>
    <w:p w:rsidR="00B542A9" w:rsidRPr="00B542A9" w:rsidRDefault="00B542A9" w:rsidP="00B542A9">
      <w:pPr>
        <w:spacing w:line="360" w:lineRule="auto"/>
        <w:ind w:firstLine="2268"/>
        <w:jc w:val="center"/>
        <w:rPr>
          <w:rFonts w:ascii="Bookman Old Style" w:eastAsia="Arial Unicode MS" w:hAnsi="Bookman Old Style"/>
          <w:noProof/>
          <w:lang w:val="id-ID"/>
        </w:rPr>
      </w:pPr>
    </w:p>
    <w:p w:rsidR="00B542A9" w:rsidRPr="00B542A9" w:rsidRDefault="007C656E" w:rsidP="00B542A9">
      <w:pPr>
        <w:pStyle w:val="ListParagraph"/>
        <w:numPr>
          <w:ilvl w:val="0"/>
          <w:numId w:val="44"/>
        </w:numPr>
        <w:spacing w:line="360" w:lineRule="auto"/>
        <w:jc w:val="both"/>
        <w:rPr>
          <w:rFonts w:ascii="Bookman Old Style" w:hAnsi="Bookman Old Style" w:cs="Arial"/>
          <w:lang w:val="fi-FI"/>
        </w:rPr>
      </w:pPr>
      <w:r w:rsidRPr="00B542A9">
        <w:rPr>
          <w:rFonts w:ascii="Bookman Old Style" w:eastAsia="Arial Unicode MS" w:hAnsi="Bookman Old Style" w:cs="Arial Unicode MS"/>
          <w:lang w:val="id-ID"/>
        </w:rPr>
        <w:t>Pemerintah pusat, pemerintah daerah lain, B</w:t>
      </w:r>
      <w:r w:rsidRPr="00B542A9">
        <w:rPr>
          <w:rFonts w:ascii="Bookman Old Style" w:eastAsia="Arial Unicode MS" w:hAnsi="Bookman Old Style" w:cs="Arial Unicode MS"/>
        </w:rPr>
        <w:t xml:space="preserve">adan </w:t>
      </w:r>
      <w:r w:rsidRPr="00B542A9">
        <w:rPr>
          <w:rFonts w:ascii="Bookman Old Style" w:eastAsia="Arial Unicode MS" w:hAnsi="Bookman Old Style" w:cs="Arial Unicode MS"/>
          <w:lang w:val="id-ID"/>
        </w:rPr>
        <w:t>U</w:t>
      </w:r>
      <w:r w:rsidRPr="00B542A9">
        <w:rPr>
          <w:rFonts w:ascii="Bookman Old Style" w:eastAsia="Arial Unicode MS" w:hAnsi="Bookman Old Style" w:cs="Arial Unicode MS"/>
        </w:rPr>
        <w:t xml:space="preserve">saha </w:t>
      </w:r>
      <w:r w:rsidRPr="00B542A9">
        <w:rPr>
          <w:rFonts w:ascii="Bookman Old Style" w:eastAsia="Arial Unicode MS" w:hAnsi="Bookman Old Style" w:cs="Arial Unicode MS"/>
          <w:lang w:val="id-ID"/>
        </w:rPr>
        <w:t>M</w:t>
      </w:r>
      <w:r w:rsidRPr="00B542A9">
        <w:rPr>
          <w:rFonts w:ascii="Bookman Old Style" w:eastAsia="Arial Unicode MS" w:hAnsi="Bookman Old Style" w:cs="Arial Unicode MS"/>
        </w:rPr>
        <w:t xml:space="preserve">ilik </w:t>
      </w:r>
      <w:r w:rsidRPr="00B542A9">
        <w:rPr>
          <w:rFonts w:ascii="Bookman Old Style" w:eastAsia="Arial Unicode MS" w:hAnsi="Bookman Old Style" w:cs="Arial Unicode MS"/>
          <w:lang w:val="id-ID"/>
        </w:rPr>
        <w:t>N</w:t>
      </w:r>
      <w:r w:rsidRPr="00B542A9">
        <w:rPr>
          <w:rFonts w:ascii="Bookman Old Style" w:eastAsia="Arial Unicode MS" w:hAnsi="Bookman Old Style" w:cs="Arial Unicode MS"/>
        </w:rPr>
        <w:t>egara</w:t>
      </w:r>
      <w:r w:rsidRPr="00B542A9">
        <w:rPr>
          <w:rFonts w:ascii="Bookman Old Style" w:eastAsia="Arial Unicode MS" w:hAnsi="Bookman Old Style" w:cs="Arial Unicode MS"/>
          <w:lang w:val="id-ID"/>
        </w:rPr>
        <w:t xml:space="preserve"> atau B</w:t>
      </w:r>
      <w:r w:rsidRPr="00B542A9">
        <w:rPr>
          <w:rFonts w:ascii="Bookman Old Style" w:eastAsia="Arial Unicode MS" w:hAnsi="Bookman Old Style" w:cs="Arial Unicode MS"/>
        </w:rPr>
        <w:t xml:space="preserve">adan </w:t>
      </w:r>
      <w:r w:rsidRPr="00B542A9">
        <w:rPr>
          <w:rFonts w:ascii="Bookman Old Style" w:eastAsia="Arial Unicode MS" w:hAnsi="Bookman Old Style" w:cs="Arial Unicode MS"/>
          <w:lang w:val="id-ID"/>
        </w:rPr>
        <w:t>U</w:t>
      </w:r>
      <w:r w:rsidRPr="00B542A9">
        <w:rPr>
          <w:rFonts w:ascii="Bookman Old Style" w:eastAsia="Arial Unicode MS" w:hAnsi="Bookman Old Style" w:cs="Arial Unicode MS"/>
        </w:rPr>
        <w:t xml:space="preserve">saha </w:t>
      </w:r>
      <w:r w:rsidRPr="00B542A9">
        <w:rPr>
          <w:rFonts w:ascii="Bookman Old Style" w:eastAsia="Arial Unicode MS" w:hAnsi="Bookman Old Style" w:cs="Arial Unicode MS"/>
          <w:lang w:val="id-ID"/>
        </w:rPr>
        <w:t>M</w:t>
      </w:r>
      <w:r w:rsidRPr="00B542A9">
        <w:rPr>
          <w:rFonts w:ascii="Bookman Old Style" w:eastAsia="Arial Unicode MS" w:hAnsi="Bookman Old Style" w:cs="Arial Unicode MS"/>
        </w:rPr>
        <w:t>ilik Daerah</w:t>
      </w:r>
      <w:r w:rsidRPr="00B542A9">
        <w:rPr>
          <w:rFonts w:ascii="Bookman Old Style" w:eastAsia="Arial Unicode MS" w:hAnsi="Bookman Old Style" w:cs="Arial Unicode MS"/>
          <w:lang w:val="id-ID"/>
        </w:rPr>
        <w:t xml:space="preserve">, badan dan </w:t>
      </w:r>
      <w:r w:rsidRPr="00B542A9">
        <w:rPr>
          <w:rFonts w:ascii="Bookman Old Style" w:eastAsia="Arial Unicode MS" w:hAnsi="Bookman Old Style"/>
          <w:noProof/>
          <w:lang w:val="it-IT"/>
        </w:rPr>
        <w:t>lembaga</w:t>
      </w:r>
      <w:r w:rsidRPr="00B542A9">
        <w:rPr>
          <w:rFonts w:ascii="Bookman Old Style" w:eastAsia="Arial Unicode MS" w:hAnsi="Bookman Old Style" w:cs="Arial Unicode MS"/>
        </w:rPr>
        <w:t>,</w:t>
      </w:r>
      <w:r w:rsidRPr="00B542A9">
        <w:rPr>
          <w:rFonts w:ascii="Bookman Old Style" w:eastAsia="Arial Unicode MS" w:hAnsi="Bookman Old Style" w:cs="Arial Unicode MS"/>
          <w:lang w:val="id-ID"/>
        </w:rPr>
        <w:t xml:space="preserve"> serta organisasi kemasyarakatan sebagaimana dimaksud dalam Pasal 5 </w:t>
      </w:r>
      <w:r w:rsidRPr="00B542A9">
        <w:rPr>
          <w:rFonts w:ascii="Bookman Old Style" w:eastAsia="Arial Unicode MS" w:hAnsi="Bookman Old Style" w:cs="Arial Unicode MS"/>
        </w:rPr>
        <w:t xml:space="preserve">dapat </w:t>
      </w:r>
      <w:r w:rsidRPr="00B542A9">
        <w:rPr>
          <w:rFonts w:ascii="Bookman Old Style" w:eastAsia="Arial Unicode MS" w:hAnsi="Bookman Old Style" w:cs="Arial Unicode MS"/>
          <w:lang w:val="id-ID"/>
        </w:rPr>
        <w:t>men</w:t>
      </w:r>
      <w:r w:rsidRPr="00B542A9">
        <w:rPr>
          <w:rFonts w:ascii="Bookman Old Style" w:hAnsi="Bookman Old Style" w:cs="Arial"/>
          <w:lang w:val="id-ID"/>
        </w:rPr>
        <w:t>yampaikan u</w:t>
      </w:r>
      <w:r w:rsidRPr="00B542A9">
        <w:rPr>
          <w:rFonts w:ascii="Bookman Old Style" w:hAnsi="Bookman Old Style" w:cs="Arial"/>
          <w:lang w:val="pt-BR"/>
        </w:rPr>
        <w:t>sulan</w:t>
      </w:r>
      <w:r w:rsidRPr="00B542A9">
        <w:rPr>
          <w:rFonts w:ascii="Bookman Old Style" w:eastAsia="Arial Unicode MS" w:hAnsi="Bookman Old Style" w:cs="Arial Unicode MS"/>
          <w:lang w:val="pt-BR"/>
        </w:rPr>
        <w:t xml:space="preserve"> hibah secara tertulis </w:t>
      </w:r>
      <w:r w:rsidRPr="00B542A9">
        <w:rPr>
          <w:rFonts w:ascii="Bookman Old Style" w:eastAsia="Arial Unicode MS" w:hAnsi="Bookman Old Style" w:cs="Arial Unicode MS"/>
          <w:lang w:val="it-IT"/>
        </w:rPr>
        <w:t>kepada kepala daerah</w:t>
      </w:r>
      <w:r w:rsidRPr="00B542A9">
        <w:rPr>
          <w:rFonts w:ascii="Bookman Old Style" w:eastAsia="Arial Unicode MS" w:hAnsi="Bookman Old Style"/>
          <w:noProof/>
        </w:rPr>
        <w:t>.</w:t>
      </w:r>
    </w:p>
    <w:p w:rsidR="00B542A9" w:rsidRPr="00B542A9" w:rsidRDefault="007C656E" w:rsidP="00B542A9">
      <w:pPr>
        <w:pStyle w:val="ListParagraph"/>
        <w:numPr>
          <w:ilvl w:val="0"/>
          <w:numId w:val="44"/>
        </w:numPr>
        <w:spacing w:line="360" w:lineRule="auto"/>
        <w:jc w:val="both"/>
        <w:rPr>
          <w:rFonts w:ascii="Bookman Old Style" w:hAnsi="Bookman Old Style" w:cs="Arial"/>
          <w:lang w:val="fi-FI"/>
        </w:rPr>
      </w:pPr>
      <w:r w:rsidRPr="00B542A9">
        <w:rPr>
          <w:rFonts w:ascii="Bookman Old Style" w:eastAsia="Arial Unicode MS" w:hAnsi="Bookman Old Style" w:cs="Arial Unicode MS"/>
          <w:lang w:val="id-ID"/>
        </w:rPr>
        <w:t>Kepala daerah menunjuk SKPD terkait untuk melakukan evaluasi usulan sebagaimana dimaksud pada ayat (1).</w:t>
      </w:r>
    </w:p>
    <w:p w:rsidR="00B542A9" w:rsidRPr="00B542A9" w:rsidRDefault="007C656E" w:rsidP="00B542A9">
      <w:pPr>
        <w:pStyle w:val="ListParagraph"/>
        <w:numPr>
          <w:ilvl w:val="0"/>
          <w:numId w:val="44"/>
        </w:numPr>
        <w:spacing w:line="360" w:lineRule="auto"/>
        <w:jc w:val="both"/>
        <w:rPr>
          <w:rFonts w:ascii="Bookman Old Style" w:hAnsi="Bookman Old Style" w:cs="Arial"/>
          <w:lang w:val="fi-FI"/>
        </w:rPr>
      </w:pPr>
      <w:r w:rsidRPr="00B542A9">
        <w:rPr>
          <w:rFonts w:ascii="Bookman Old Style" w:eastAsia="Arial Unicode MS" w:hAnsi="Bookman Old Style" w:cs="Arial Unicode MS"/>
          <w:lang w:val="id-ID"/>
        </w:rPr>
        <w:t>Kepala SKPD terkait sebagaimana dimaksud pada ayat (2) menyampaikan hasil evaluasi berupa rekomendasi kepada kepala daerah melalui TAPD.</w:t>
      </w:r>
    </w:p>
    <w:p w:rsidR="007C656E" w:rsidRPr="00B542A9" w:rsidRDefault="007C656E" w:rsidP="00B542A9">
      <w:pPr>
        <w:pStyle w:val="ListParagraph"/>
        <w:numPr>
          <w:ilvl w:val="0"/>
          <w:numId w:val="44"/>
        </w:numPr>
        <w:spacing w:line="360" w:lineRule="auto"/>
        <w:jc w:val="both"/>
        <w:rPr>
          <w:rFonts w:ascii="Bookman Old Style" w:hAnsi="Bookman Old Style" w:cs="Arial"/>
          <w:lang w:val="fi-FI"/>
        </w:rPr>
      </w:pPr>
      <w:r w:rsidRPr="00B542A9">
        <w:rPr>
          <w:rFonts w:ascii="Bookman Old Style" w:eastAsia="Arial Unicode MS" w:hAnsi="Bookman Old Style" w:cs="Arial Unicode MS"/>
          <w:lang w:val="id-ID"/>
        </w:rPr>
        <w:t>TAPD memberikan pertimbangan atas rekomendasi sebagaimana dimaksud pada ayat (3) sesuai dengan prioritas dan kemampuan keuangan daerah</w:t>
      </w:r>
      <w:r w:rsidRPr="00B542A9">
        <w:rPr>
          <w:rFonts w:ascii="Bookman Old Style" w:eastAsia="Arial Unicode MS" w:hAnsi="Bookman Old Style" w:cs="Arial Unicode MS"/>
        </w:rPr>
        <w:t>.</w:t>
      </w:r>
    </w:p>
    <w:p w:rsidR="00B542A9" w:rsidRPr="00B542A9" w:rsidRDefault="00B542A9" w:rsidP="00B542A9">
      <w:pPr>
        <w:pStyle w:val="ListParagraph"/>
        <w:spacing w:line="360" w:lineRule="auto"/>
        <w:ind w:left="2770"/>
        <w:jc w:val="both"/>
        <w:rPr>
          <w:rFonts w:ascii="Bookman Old Style" w:hAnsi="Bookman Old Style" w:cs="Arial"/>
          <w:lang w:val="fi-FI"/>
        </w:rPr>
      </w:pPr>
    </w:p>
    <w:p w:rsidR="007C656E" w:rsidRPr="00B542A9" w:rsidRDefault="007C656E" w:rsidP="00B542A9">
      <w:pPr>
        <w:pStyle w:val="ListParagraph"/>
        <w:numPr>
          <w:ilvl w:val="0"/>
          <w:numId w:val="1"/>
        </w:numPr>
        <w:tabs>
          <w:tab w:val="clear" w:pos="425"/>
        </w:tabs>
        <w:spacing w:line="360" w:lineRule="auto"/>
        <w:ind w:left="2410"/>
        <w:jc w:val="both"/>
        <w:rPr>
          <w:rFonts w:ascii="Bookman Old Style" w:hAnsi="Bookman Old Style" w:cs="Arial"/>
          <w:lang w:val="fi-FI"/>
        </w:rPr>
      </w:pPr>
      <w:r w:rsidRPr="00B542A9">
        <w:rPr>
          <w:rFonts w:ascii="Bookman Old Style" w:hAnsi="Bookman Old Style" w:cs="Arial"/>
          <w:lang w:val="fi-FI"/>
        </w:rPr>
        <w:t>Ketentuan Pasal 11 ayat (2) diubah, sehingga</w:t>
      </w:r>
      <w:r w:rsidR="00B542A9" w:rsidRPr="00B542A9">
        <w:rPr>
          <w:rFonts w:ascii="Bookman Old Style" w:hAnsi="Bookman Old Style" w:cs="Arial"/>
          <w:lang w:val="fi-FI"/>
        </w:rPr>
        <w:t xml:space="preserve"> Pasal 11 </w:t>
      </w:r>
      <w:r w:rsidRPr="00B542A9">
        <w:rPr>
          <w:rFonts w:ascii="Bookman Old Style" w:hAnsi="Bookman Old Style" w:cs="Arial"/>
          <w:lang w:val="fi-FI"/>
        </w:rPr>
        <w:t xml:space="preserve"> berbunyi sebagai berikut</w:t>
      </w:r>
      <w:r w:rsidRPr="00B542A9">
        <w:rPr>
          <w:rFonts w:ascii="Bookman Old Style" w:hAnsi="Bookman Old Style" w:cs="Arial"/>
          <w:lang w:val="id-ID"/>
        </w:rPr>
        <w:t>:</w:t>
      </w:r>
    </w:p>
    <w:p w:rsidR="00B542A9" w:rsidRPr="00B542A9" w:rsidRDefault="00B542A9" w:rsidP="00B542A9">
      <w:pPr>
        <w:pStyle w:val="ListParagraph"/>
        <w:spacing w:line="360" w:lineRule="auto"/>
        <w:ind w:left="2410"/>
        <w:jc w:val="both"/>
        <w:rPr>
          <w:rFonts w:ascii="Bookman Old Style" w:hAnsi="Bookman Old Style" w:cs="Arial"/>
          <w:lang w:val="fi-FI"/>
        </w:rPr>
      </w:pPr>
    </w:p>
    <w:p w:rsidR="007C656E" w:rsidRDefault="007C656E" w:rsidP="00B542A9">
      <w:pPr>
        <w:spacing w:line="360" w:lineRule="auto"/>
        <w:ind w:firstLine="2268"/>
        <w:jc w:val="center"/>
        <w:rPr>
          <w:rFonts w:ascii="Bookman Old Style" w:hAnsi="Bookman Old Style" w:cs="Arial"/>
          <w:lang w:val="id-ID"/>
        </w:rPr>
      </w:pPr>
      <w:r w:rsidRPr="00B542A9">
        <w:rPr>
          <w:rFonts w:ascii="Bookman Old Style" w:hAnsi="Bookman Old Style" w:cs="Arial"/>
          <w:lang w:val="fi-FI"/>
        </w:rPr>
        <w:t>Pasal 11</w:t>
      </w:r>
    </w:p>
    <w:p w:rsidR="00B542A9" w:rsidRPr="00B542A9" w:rsidRDefault="00B542A9" w:rsidP="00B542A9">
      <w:pPr>
        <w:spacing w:line="360" w:lineRule="auto"/>
        <w:ind w:firstLine="2268"/>
        <w:jc w:val="center"/>
        <w:rPr>
          <w:rFonts w:ascii="Bookman Old Style" w:hAnsi="Bookman Old Style" w:cs="Arial"/>
          <w:lang w:val="id-ID"/>
        </w:rPr>
      </w:pPr>
    </w:p>
    <w:p w:rsidR="00B542A9" w:rsidRPr="00B542A9" w:rsidRDefault="007C656E" w:rsidP="00B542A9">
      <w:pPr>
        <w:pStyle w:val="ListParagraph"/>
        <w:numPr>
          <w:ilvl w:val="0"/>
          <w:numId w:val="45"/>
        </w:numPr>
        <w:spacing w:line="360" w:lineRule="auto"/>
        <w:jc w:val="both"/>
        <w:rPr>
          <w:rFonts w:ascii="Bookman Old Style" w:hAnsi="Bookman Old Style" w:cs="Arial"/>
          <w:lang w:val="fi-FI"/>
        </w:rPr>
      </w:pPr>
      <w:r w:rsidRPr="00B542A9">
        <w:rPr>
          <w:rFonts w:ascii="Bookman Old Style" w:eastAsia="Arial Unicode MS" w:hAnsi="Bookman Old Style" w:cs="Arial Unicode MS"/>
          <w:lang w:val="id-ID"/>
        </w:rPr>
        <w:t xml:space="preserve">Hibah berupa uang sebagaimana dimaksud dalam Pasal 10 ayat (1) dianggarkan dalam kelompok belanja </w:t>
      </w:r>
      <w:r w:rsidRPr="00B542A9">
        <w:rPr>
          <w:rFonts w:ascii="Bookman Old Style" w:eastAsia="Arial Unicode MS" w:hAnsi="Bookman Old Style" w:cs="Arial Unicode MS"/>
          <w:lang w:val="id-ID"/>
        </w:rPr>
        <w:lastRenderedPageBreak/>
        <w:t>tidak langsung, jenis belanja hibah, obyek belanja hibah, dan rincian obyek belanja hibah pada PPKD.</w:t>
      </w:r>
    </w:p>
    <w:p w:rsidR="007C656E" w:rsidRPr="00B542A9" w:rsidRDefault="007C656E" w:rsidP="00B542A9">
      <w:pPr>
        <w:pStyle w:val="ListParagraph"/>
        <w:numPr>
          <w:ilvl w:val="0"/>
          <w:numId w:val="45"/>
        </w:numPr>
        <w:spacing w:line="360" w:lineRule="auto"/>
        <w:jc w:val="both"/>
        <w:rPr>
          <w:rFonts w:ascii="Bookman Old Style" w:hAnsi="Bookman Old Style" w:cs="Arial"/>
          <w:lang w:val="fi-FI"/>
        </w:rPr>
      </w:pPr>
      <w:r w:rsidRPr="00B542A9">
        <w:rPr>
          <w:rFonts w:ascii="Bookman Old Style" w:eastAsia="Arial Unicode MS" w:hAnsi="Bookman Old Style" w:cs="Arial Unicode MS"/>
          <w:lang w:val="id-ID"/>
        </w:rPr>
        <w:t>Obyek belanja hibah dan rincian obyek belanja hibah sebagaimana dimaksud pada ayat (1) meliputi:</w:t>
      </w:r>
    </w:p>
    <w:p w:rsidR="007C656E" w:rsidRPr="00B542A9" w:rsidRDefault="007C656E" w:rsidP="00B542A9">
      <w:pPr>
        <w:pStyle w:val="ListParagraph"/>
        <w:numPr>
          <w:ilvl w:val="0"/>
          <w:numId w:val="35"/>
        </w:numPr>
        <w:spacing w:line="360" w:lineRule="auto"/>
        <w:ind w:left="3119" w:hanging="284"/>
        <w:jc w:val="both"/>
        <w:rPr>
          <w:rFonts w:ascii="Bookman Old Style" w:hAnsi="Bookman Old Style"/>
        </w:rPr>
      </w:pPr>
      <w:r w:rsidRPr="00B542A9">
        <w:rPr>
          <w:rFonts w:ascii="Bookman Old Style" w:hAnsi="Bookman Old Style"/>
        </w:rPr>
        <w:t>Pemerintah Pusat;</w:t>
      </w:r>
    </w:p>
    <w:p w:rsidR="007C656E" w:rsidRPr="00B542A9" w:rsidRDefault="007C656E" w:rsidP="00B542A9">
      <w:pPr>
        <w:pStyle w:val="ListParagraph"/>
        <w:numPr>
          <w:ilvl w:val="0"/>
          <w:numId w:val="35"/>
        </w:numPr>
        <w:spacing w:line="360" w:lineRule="auto"/>
        <w:ind w:left="3119" w:hanging="284"/>
        <w:jc w:val="both"/>
        <w:rPr>
          <w:rFonts w:ascii="Bookman Old Style" w:hAnsi="Bookman Old Style"/>
        </w:rPr>
      </w:pPr>
      <w:r w:rsidRPr="00B542A9">
        <w:rPr>
          <w:rFonts w:ascii="Bookman Old Style" w:hAnsi="Bookman Old Style"/>
        </w:rPr>
        <w:t>Pemerintah Daerah lain;</w:t>
      </w:r>
    </w:p>
    <w:p w:rsidR="00B542A9" w:rsidRPr="00B542A9" w:rsidRDefault="007C656E" w:rsidP="00B542A9">
      <w:pPr>
        <w:pStyle w:val="ListParagraph"/>
        <w:numPr>
          <w:ilvl w:val="0"/>
          <w:numId w:val="35"/>
        </w:numPr>
        <w:spacing w:line="360" w:lineRule="auto"/>
        <w:ind w:left="3119" w:hanging="284"/>
        <w:jc w:val="both"/>
        <w:rPr>
          <w:rFonts w:ascii="Bookman Old Style" w:hAnsi="Bookman Old Style"/>
        </w:rPr>
      </w:pPr>
      <w:r w:rsidRPr="00B542A9">
        <w:rPr>
          <w:rFonts w:ascii="Bookman Old Style" w:hAnsi="Bookman Old Style"/>
        </w:rPr>
        <w:t>Badan Usaha Milik Negara atau Badan Usaha Milik Daerah; dan/atau</w:t>
      </w:r>
    </w:p>
    <w:p w:rsidR="007C656E" w:rsidRPr="00B542A9" w:rsidRDefault="007C656E" w:rsidP="00B542A9">
      <w:pPr>
        <w:pStyle w:val="ListParagraph"/>
        <w:numPr>
          <w:ilvl w:val="0"/>
          <w:numId w:val="35"/>
        </w:numPr>
        <w:spacing w:line="360" w:lineRule="auto"/>
        <w:ind w:left="3119" w:hanging="284"/>
        <w:jc w:val="both"/>
        <w:rPr>
          <w:rFonts w:ascii="Bookman Old Style" w:hAnsi="Bookman Old Style"/>
        </w:rPr>
      </w:pPr>
      <w:r w:rsidRPr="00B542A9">
        <w:rPr>
          <w:rFonts w:ascii="Bookman Old Style" w:hAnsi="Bookman Old Style"/>
        </w:rPr>
        <w:t>Badan, Lembaga, dan organisasi kemasyarakatan yang berbadan hukum Indonesia</w:t>
      </w:r>
      <w:r w:rsidRPr="00B542A9">
        <w:rPr>
          <w:rFonts w:ascii="Bookman Old Style" w:hAnsi="Bookman Old Style"/>
          <w:lang w:val="id-ID"/>
        </w:rPr>
        <w:t>.</w:t>
      </w:r>
    </w:p>
    <w:p w:rsidR="007C656E" w:rsidRPr="00B542A9" w:rsidRDefault="007C656E" w:rsidP="00B542A9">
      <w:pPr>
        <w:pStyle w:val="ListParagraph"/>
        <w:numPr>
          <w:ilvl w:val="0"/>
          <w:numId w:val="45"/>
        </w:numPr>
        <w:spacing w:line="360" w:lineRule="auto"/>
        <w:jc w:val="both"/>
        <w:rPr>
          <w:rFonts w:ascii="Bookman Old Style" w:hAnsi="Bookman Old Style" w:cs="Arial"/>
          <w:lang w:val="fi-FI"/>
        </w:rPr>
      </w:pPr>
      <w:r w:rsidRPr="00B542A9">
        <w:rPr>
          <w:rFonts w:ascii="Bookman Old Style" w:eastAsia="Arial Unicode MS" w:hAnsi="Bookman Old Style" w:cs="Arial Unicode MS"/>
          <w:lang w:val="id-ID"/>
        </w:rPr>
        <w:t>Hibah berupa barang atau jasa sebagaimana dimaksud dalam Pasal 10 ayat (2) dianggarkan dalam kelompok belanja langsung yang diformulasikan kedalam program dan kegiatan, yang diuraikan kedalam jenis belanja barang dan jasa, obyek belanja hibah barang atau jasa dan rincian obyek belanja hibah barang atau jasa yang diserahkan kepada pihak ketiga/masyarakat pada SKPD.</w:t>
      </w:r>
    </w:p>
    <w:p w:rsidR="00B542A9" w:rsidRPr="00B542A9" w:rsidRDefault="00B542A9" w:rsidP="00B542A9">
      <w:pPr>
        <w:pStyle w:val="ListParagraph"/>
        <w:spacing w:line="360" w:lineRule="auto"/>
        <w:ind w:left="2770"/>
        <w:jc w:val="both"/>
        <w:rPr>
          <w:rFonts w:ascii="Bookman Old Style" w:hAnsi="Bookman Old Style" w:cs="Arial"/>
          <w:lang w:val="fi-FI"/>
        </w:rPr>
      </w:pPr>
    </w:p>
    <w:p w:rsidR="007C656E" w:rsidRPr="00B542A9" w:rsidRDefault="007C656E" w:rsidP="00B542A9">
      <w:pPr>
        <w:pStyle w:val="ListParagraph"/>
        <w:numPr>
          <w:ilvl w:val="0"/>
          <w:numId w:val="1"/>
        </w:numPr>
        <w:tabs>
          <w:tab w:val="clear" w:pos="425"/>
        </w:tabs>
        <w:spacing w:line="360" w:lineRule="auto"/>
        <w:ind w:left="2410"/>
        <w:jc w:val="both"/>
        <w:rPr>
          <w:rFonts w:ascii="Bookman Old Style" w:hAnsi="Bookman Old Style" w:cs="Arial"/>
          <w:lang w:val="fi-FI"/>
        </w:rPr>
      </w:pPr>
      <w:r w:rsidRPr="00B542A9">
        <w:rPr>
          <w:rFonts w:ascii="Bookman Old Style" w:hAnsi="Bookman Old Style" w:cs="Arial"/>
          <w:lang w:val="fi-FI"/>
        </w:rPr>
        <w:t xml:space="preserve">Ketentuan Pasal 14 ayat (4) diubah, sehingga </w:t>
      </w:r>
      <w:r w:rsidR="00B542A9" w:rsidRPr="00B542A9">
        <w:rPr>
          <w:rFonts w:ascii="Bookman Old Style" w:hAnsi="Bookman Old Style" w:cs="Arial"/>
          <w:lang w:val="fi-FI"/>
        </w:rPr>
        <w:t xml:space="preserve">Pasal 14 </w:t>
      </w:r>
      <w:r w:rsidRPr="00B542A9">
        <w:rPr>
          <w:rFonts w:ascii="Bookman Old Style" w:hAnsi="Bookman Old Style" w:cs="Arial"/>
          <w:lang w:val="fi-FI"/>
        </w:rPr>
        <w:t>berbunyi sebagai berikut:</w:t>
      </w:r>
    </w:p>
    <w:p w:rsidR="00B542A9" w:rsidRPr="00B542A9" w:rsidRDefault="00B542A9" w:rsidP="00B542A9">
      <w:pPr>
        <w:pStyle w:val="ListParagraph"/>
        <w:spacing w:line="360" w:lineRule="auto"/>
        <w:ind w:left="2410"/>
        <w:jc w:val="both"/>
        <w:rPr>
          <w:rFonts w:ascii="Bookman Old Style" w:hAnsi="Bookman Old Style" w:cs="Arial"/>
          <w:lang w:val="fi-FI"/>
        </w:rPr>
      </w:pPr>
    </w:p>
    <w:p w:rsidR="007C656E" w:rsidRDefault="007C656E" w:rsidP="00B542A9">
      <w:pPr>
        <w:spacing w:line="360" w:lineRule="auto"/>
        <w:ind w:firstLine="2268"/>
        <w:jc w:val="center"/>
        <w:rPr>
          <w:rFonts w:ascii="Bookman Old Style" w:hAnsi="Bookman Old Style" w:cs="Arial"/>
          <w:lang w:val="id-ID"/>
        </w:rPr>
      </w:pPr>
      <w:r w:rsidRPr="00B542A9">
        <w:rPr>
          <w:rFonts w:ascii="Bookman Old Style" w:hAnsi="Bookman Old Style" w:cs="Arial"/>
          <w:lang w:val="fi-FI"/>
        </w:rPr>
        <w:t>Pasal 14</w:t>
      </w:r>
    </w:p>
    <w:p w:rsidR="00B542A9" w:rsidRPr="00B542A9" w:rsidRDefault="00B542A9" w:rsidP="00B542A9">
      <w:pPr>
        <w:spacing w:line="360" w:lineRule="auto"/>
        <w:ind w:firstLine="2268"/>
        <w:jc w:val="center"/>
        <w:rPr>
          <w:rFonts w:ascii="Bookman Old Style" w:hAnsi="Bookman Old Style" w:cs="Arial"/>
          <w:lang w:val="id-ID"/>
        </w:rPr>
      </w:pPr>
    </w:p>
    <w:p w:rsidR="00B542A9" w:rsidRPr="00B542A9" w:rsidRDefault="007C656E" w:rsidP="00B542A9">
      <w:pPr>
        <w:pStyle w:val="ListParagraph"/>
        <w:numPr>
          <w:ilvl w:val="0"/>
          <w:numId w:val="46"/>
        </w:numPr>
        <w:spacing w:line="360" w:lineRule="auto"/>
        <w:jc w:val="both"/>
        <w:rPr>
          <w:rFonts w:ascii="Bookman Old Style" w:hAnsi="Bookman Old Style" w:cs="Arial"/>
          <w:lang w:val="fi-FI"/>
        </w:rPr>
      </w:pPr>
      <w:r w:rsidRPr="00B542A9">
        <w:rPr>
          <w:rFonts w:ascii="Bookman Old Style" w:eastAsia="Arial Unicode MS" w:hAnsi="Bookman Old Style" w:cs="Arial Unicode MS"/>
          <w:lang w:val="id-ID"/>
        </w:rPr>
        <w:t>Kepala</w:t>
      </w:r>
      <w:r w:rsidRPr="00B542A9">
        <w:rPr>
          <w:rFonts w:ascii="Bookman Old Style" w:hAnsi="Bookman Old Style" w:cs="Arial"/>
          <w:lang w:val="fi-FI"/>
        </w:rPr>
        <w:t xml:space="preserve"> daerah menetapkan daftar penerima hibah beserta besaran uang atau jenis barang atau jasa yang akan dihibahkan dengan keputusan kepala daerah berdasarkan peraturan daerah tentang APBD dan peraturan kepala daerah tentang penjabaran APBD.</w:t>
      </w:r>
    </w:p>
    <w:p w:rsidR="00B542A9" w:rsidRPr="00B542A9" w:rsidRDefault="007C656E" w:rsidP="00B542A9">
      <w:pPr>
        <w:pStyle w:val="ListParagraph"/>
        <w:numPr>
          <w:ilvl w:val="0"/>
          <w:numId w:val="46"/>
        </w:numPr>
        <w:spacing w:line="360" w:lineRule="auto"/>
        <w:jc w:val="both"/>
        <w:rPr>
          <w:rFonts w:ascii="Bookman Old Style" w:hAnsi="Bookman Old Style" w:cs="Arial"/>
          <w:lang w:val="fi-FI"/>
        </w:rPr>
      </w:pPr>
      <w:r w:rsidRPr="00B542A9">
        <w:rPr>
          <w:rFonts w:ascii="Bookman Old Style" w:hAnsi="Bookman Old Style" w:cs="Arial"/>
          <w:lang w:val="fi-FI"/>
        </w:rPr>
        <w:t>Daftar penerima hibah sebagaimana dimaksud pada ayat (1) menjadi dasar penyaluran/penyerahan hibah.</w:t>
      </w:r>
    </w:p>
    <w:p w:rsidR="00B542A9" w:rsidRPr="00B542A9" w:rsidRDefault="007C656E" w:rsidP="00B542A9">
      <w:pPr>
        <w:pStyle w:val="ListParagraph"/>
        <w:numPr>
          <w:ilvl w:val="0"/>
          <w:numId w:val="46"/>
        </w:numPr>
        <w:spacing w:line="360" w:lineRule="auto"/>
        <w:jc w:val="both"/>
        <w:rPr>
          <w:rFonts w:ascii="Bookman Old Style" w:hAnsi="Bookman Old Style" w:cs="Arial"/>
          <w:lang w:val="fi-FI"/>
        </w:rPr>
      </w:pPr>
      <w:r w:rsidRPr="00B542A9">
        <w:rPr>
          <w:rFonts w:ascii="Bookman Old Style" w:hAnsi="Bookman Old Style" w:cs="Arial"/>
          <w:lang w:val="fi-FI"/>
        </w:rPr>
        <w:t>Penyaluran/penyerahan hibah dari pemerintah daerah kepada penerima hibah dilakukan setelah penandatanganan NPHD.</w:t>
      </w:r>
    </w:p>
    <w:p w:rsidR="00B542A9" w:rsidRPr="00A6682B" w:rsidRDefault="007C656E" w:rsidP="00A6682B">
      <w:pPr>
        <w:pStyle w:val="ListParagraph"/>
        <w:numPr>
          <w:ilvl w:val="0"/>
          <w:numId w:val="46"/>
        </w:numPr>
        <w:spacing w:line="360" w:lineRule="auto"/>
        <w:jc w:val="both"/>
        <w:rPr>
          <w:rFonts w:ascii="Bookman Old Style" w:hAnsi="Bookman Old Style" w:cs="Arial"/>
          <w:lang w:val="fi-FI"/>
        </w:rPr>
      </w:pPr>
      <w:r w:rsidRPr="00B542A9">
        <w:rPr>
          <w:rFonts w:ascii="Bookman Old Style" w:hAnsi="Bookman Old Style" w:cs="Arial"/>
          <w:lang w:val="fi-FI"/>
        </w:rPr>
        <w:t>Pencairan hibah dalam bentuk uang dilakukan dengan mekanisme pembayaran langsung (LS) sesuai dengan ketentuan peraturan perundang-undangan</w:t>
      </w:r>
      <w:r w:rsidRPr="00B542A9">
        <w:rPr>
          <w:rFonts w:ascii="Bookman Old Style" w:hAnsi="Bookman Old Style" w:cs="Arial"/>
          <w:i/>
          <w:lang w:val="id-ID"/>
        </w:rPr>
        <w:t>.</w:t>
      </w:r>
    </w:p>
    <w:p w:rsidR="00B542A9" w:rsidRPr="00B542A9" w:rsidRDefault="00B542A9" w:rsidP="00B542A9">
      <w:pPr>
        <w:pStyle w:val="ListParagraph"/>
        <w:spacing w:line="360" w:lineRule="auto"/>
        <w:ind w:left="2770"/>
        <w:jc w:val="both"/>
        <w:rPr>
          <w:rFonts w:ascii="Bookman Old Style" w:hAnsi="Bookman Old Style" w:cs="Arial"/>
          <w:lang w:val="fi-FI"/>
        </w:rPr>
      </w:pPr>
    </w:p>
    <w:p w:rsidR="007C656E" w:rsidRPr="00B542A9" w:rsidRDefault="007C656E" w:rsidP="00B542A9">
      <w:pPr>
        <w:pStyle w:val="ListParagraph"/>
        <w:numPr>
          <w:ilvl w:val="0"/>
          <w:numId w:val="1"/>
        </w:numPr>
        <w:tabs>
          <w:tab w:val="clear" w:pos="425"/>
        </w:tabs>
        <w:spacing w:line="360" w:lineRule="auto"/>
        <w:ind w:left="2410"/>
        <w:jc w:val="both"/>
        <w:rPr>
          <w:rFonts w:ascii="Bookman Old Style" w:hAnsi="Bookman Old Style" w:cs="Arial"/>
          <w:lang w:val="fi-FI"/>
        </w:rPr>
      </w:pPr>
      <w:r w:rsidRPr="00B542A9">
        <w:rPr>
          <w:rFonts w:ascii="Bookman Old Style" w:hAnsi="Bookman Old Style" w:cs="Arial"/>
          <w:lang w:val="fi-FI"/>
        </w:rPr>
        <w:t xml:space="preserve">Ketentuan Pasal 22 ayat (2) diubah, sehingga </w:t>
      </w:r>
      <w:r w:rsidR="00B542A9">
        <w:rPr>
          <w:rFonts w:ascii="Bookman Old Style" w:hAnsi="Bookman Old Style" w:cs="Arial"/>
          <w:lang w:val="id-ID"/>
        </w:rPr>
        <w:t xml:space="preserve">Pasal 22 </w:t>
      </w:r>
      <w:r w:rsidRPr="00B542A9">
        <w:rPr>
          <w:rFonts w:ascii="Bookman Old Style" w:hAnsi="Bookman Old Style" w:cs="Arial"/>
          <w:lang w:val="fi-FI"/>
        </w:rPr>
        <w:t>berbunyi sebagai berikut:</w:t>
      </w:r>
    </w:p>
    <w:p w:rsidR="007C656E" w:rsidRPr="00B542A9" w:rsidRDefault="007C656E" w:rsidP="007C656E">
      <w:pPr>
        <w:spacing w:line="360" w:lineRule="auto"/>
        <w:ind w:left="360"/>
        <w:jc w:val="center"/>
        <w:rPr>
          <w:rFonts w:ascii="Bookman Old Style" w:hAnsi="Bookman Old Style" w:cs="Arial"/>
          <w:lang w:val="fi-FI"/>
        </w:rPr>
      </w:pPr>
    </w:p>
    <w:p w:rsidR="007C656E" w:rsidRPr="00B542A9" w:rsidRDefault="007C656E" w:rsidP="00B542A9">
      <w:pPr>
        <w:spacing w:line="360" w:lineRule="auto"/>
        <w:ind w:firstLine="2268"/>
        <w:jc w:val="center"/>
        <w:rPr>
          <w:rFonts w:ascii="Bookman Old Style" w:hAnsi="Bookman Old Style" w:cs="Arial"/>
          <w:lang w:val="fi-FI"/>
        </w:rPr>
      </w:pPr>
      <w:r w:rsidRPr="00B542A9">
        <w:rPr>
          <w:rFonts w:ascii="Bookman Old Style" w:hAnsi="Bookman Old Style" w:cs="Arial"/>
          <w:lang w:val="fi-FI"/>
        </w:rPr>
        <w:t>BAB IV</w:t>
      </w:r>
    </w:p>
    <w:p w:rsidR="007C656E" w:rsidRPr="00B542A9" w:rsidRDefault="007C656E" w:rsidP="00B542A9">
      <w:pPr>
        <w:spacing w:line="360" w:lineRule="auto"/>
        <w:ind w:firstLine="2268"/>
        <w:jc w:val="center"/>
        <w:rPr>
          <w:rFonts w:ascii="Bookman Old Style" w:hAnsi="Bookman Old Style" w:cs="Arial"/>
          <w:lang w:val="fi-FI"/>
        </w:rPr>
      </w:pPr>
      <w:r w:rsidRPr="00B542A9">
        <w:rPr>
          <w:rFonts w:ascii="Bookman Old Style" w:hAnsi="Bookman Old Style" w:cs="Arial"/>
          <w:lang w:val="fi-FI"/>
        </w:rPr>
        <w:t>BANTUAN SOSIAL</w:t>
      </w:r>
    </w:p>
    <w:p w:rsidR="007C656E" w:rsidRPr="00B542A9" w:rsidRDefault="007C656E" w:rsidP="00B542A9">
      <w:pPr>
        <w:spacing w:line="360" w:lineRule="auto"/>
        <w:ind w:firstLine="2268"/>
        <w:jc w:val="center"/>
        <w:rPr>
          <w:rFonts w:ascii="Bookman Old Style" w:hAnsi="Bookman Old Style" w:cs="Arial"/>
          <w:lang w:val="fi-FI"/>
        </w:rPr>
      </w:pPr>
      <w:r w:rsidRPr="00B542A9">
        <w:rPr>
          <w:rFonts w:ascii="Bookman Old Style" w:hAnsi="Bookman Old Style" w:cs="Arial"/>
          <w:lang w:val="fi-FI"/>
        </w:rPr>
        <w:t>Bagian Kesatu</w:t>
      </w:r>
    </w:p>
    <w:p w:rsidR="007C656E" w:rsidRPr="00B542A9" w:rsidRDefault="007C656E" w:rsidP="00B542A9">
      <w:pPr>
        <w:spacing w:line="360" w:lineRule="auto"/>
        <w:ind w:firstLine="2268"/>
        <w:jc w:val="center"/>
        <w:rPr>
          <w:rFonts w:ascii="Bookman Old Style" w:hAnsi="Bookman Old Style" w:cs="Arial"/>
          <w:lang w:val="fi-FI"/>
        </w:rPr>
      </w:pPr>
      <w:r w:rsidRPr="00B542A9">
        <w:rPr>
          <w:rFonts w:ascii="Bookman Old Style" w:hAnsi="Bookman Old Style" w:cs="Arial"/>
          <w:lang w:val="fi-FI"/>
        </w:rPr>
        <w:t>Umum</w:t>
      </w:r>
    </w:p>
    <w:p w:rsidR="007C656E" w:rsidRDefault="007C656E" w:rsidP="00B542A9">
      <w:pPr>
        <w:spacing w:line="360" w:lineRule="auto"/>
        <w:ind w:firstLine="2268"/>
        <w:jc w:val="center"/>
        <w:rPr>
          <w:rFonts w:ascii="Bookman Old Style" w:hAnsi="Bookman Old Style" w:cs="Arial"/>
          <w:lang w:val="id-ID"/>
        </w:rPr>
      </w:pPr>
      <w:r w:rsidRPr="00B542A9">
        <w:rPr>
          <w:rFonts w:ascii="Bookman Old Style" w:hAnsi="Bookman Old Style" w:cs="Arial"/>
          <w:lang w:val="fi-FI"/>
        </w:rPr>
        <w:t>Pasal 22</w:t>
      </w:r>
    </w:p>
    <w:p w:rsidR="00F678D2" w:rsidRPr="00F678D2" w:rsidRDefault="00F678D2" w:rsidP="00B542A9">
      <w:pPr>
        <w:spacing w:line="360" w:lineRule="auto"/>
        <w:ind w:firstLine="2268"/>
        <w:jc w:val="center"/>
        <w:rPr>
          <w:rFonts w:ascii="Bookman Old Style" w:hAnsi="Bookman Old Style" w:cs="Arial"/>
          <w:lang w:val="id-ID"/>
        </w:rPr>
      </w:pPr>
    </w:p>
    <w:p w:rsidR="00F678D2" w:rsidRPr="00F678D2" w:rsidRDefault="007C656E" w:rsidP="00F678D2">
      <w:pPr>
        <w:pStyle w:val="ListParagraph"/>
        <w:numPr>
          <w:ilvl w:val="0"/>
          <w:numId w:val="47"/>
        </w:numPr>
        <w:spacing w:line="360" w:lineRule="auto"/>
        <w:jc w:val="both"/>
        <w:rPr>
          <w:rFonts w:ascii="Bookman Old Style" w:hAnsi="Bookman Old Style" w:cs="Arial"/>
          <w:lang w:val="fi-FI"/>
        </w:rPr>
      </w:pPr>
      <w:r w:rsidRPr="00B542A9">
        <w:rPr>
          <w:rFonts w:ascii="Bookman Old Style" w:eastAsia="Arial Unicode MS" w:hAnsi="Bookman Old Style" w:cs="Arial Unicode MS"/>
          <w:lang w:val="id-ID"/>
        </w:rPr>
        <w:t>Pemerintah</w:t>
      </w:r>
      <w:r w:rsidRPr="00B542A9">
        <w:rPr>
          <w:rFonts w:ascii="Bookman Old Style" w:eastAsia="Arial Unicode MS" w:hAnsi="Bookman Old Style"/>
          <w:noProof/>
        </w:rPr>
        <w:t xml:space="preserve"> daerah dapat memberikan </w:t>
      </w:r>
      <w:r w:rsidRPr="00B542A9">
        <w:rPr>
          <w:rFonts w:ascii="Bookman Old Style" w:eastAsia="Arial Unicode MS" w:hAnsi="Bookman Old Style" w:cs="Arial Unicode MS"/>
        </w:rPr>
        <w:t xml:space="preserve">bantuan sosial </w:t>
      </w:r>
      <w:r w:rsidRPr="00B542A9">
        <w:rPr>
          <w:rFonts w:ascii="Bookman Old Style" w:eastAsia="Arial Unicode MS" w:hAnsi="Bookman Old Style"/>
          <w:noProof/>
        </w:rPr>
        <w:t>kepada anggota/kelompok m</w:t>
      </w:r>
      <w:r w:rsidRPr="00B542A9">
        <w:rPr>
          <w:rFonts w:ascii="Bookman Old Style" w:eastAsia="Arial Unicode MS" w:hAnsi="Bookman Old Style"/>
          <w:noProof/>
          <w:lang w:val="id-ID"/>
        </w:rPr>
        <w:t>asyarakat</w:t>
      </w:r>
      <w:r w:rsidRPr="00B542A9">
        <w:rPr>
          <w:rFonts w:ascii="Bookman Old Style" w:eastAsia="Arial Unicode MS" w:hAnsi="Bookman Old Style"/>
          <w:noProof/>
        </w:rPr>
        <w:t xml:space="preserve"> sesuai kemampuan keuangan daerah</w:t>
      </w:r>
      <w:r w:rsidRPr="00B542A9">
        <w:rPr>
          <w:rFonts w:ascii="Bookman Old Style" w:eastAsia="Arial Unicode MS" w:hAnsi="Bookman Old Style"/>
          <w:noProof/>
          <w:lang w:val="id-ID"/>
        </w:rPr>
        <w:t>.</w:t>
      </w:r>
    </w:p>
    <w:p w:rsidR="007C656E" w:rsidRPr="00F678D2" w:rsidRDefault="007C656E" w:rsidP="00F678D2">
      <w:pPr>
        <w:pStyle w:val="ListParagraph"/>
        <w:numPr>
          <w:ilvl w:val="0"/>
          <w:numId w:val="47"/>
        </w:numPr>
        <w:spacing w:line="360" w:lineRule="auto"/>
        <w:jc w:val="both"/>
        <w:rPr>
          <w:rFonts w:ascii="Bookman Old Style" w:hAnsi="Bookman Old Style" w:cs="Arial"/>
          <w:lang w:val="fi-FI"/>
        </w:rPr>
      </w:pPr>
      <w:r w:rsidRPr="00F678D2">
        <w:rPr>
          <w:rFonts w:ascii="Bookman Old Style" w:eastAsia="Arial Unicode MS" w:hAnsi="Bookman Old Style"/>
          <w:noProof/>
        </w:rPr>
        <w:t xml:space="preserve">Pemberian bantuan sosial sebagaimana dimaksud pada ayat (1) </w:t>
      </w:r>
      <w:r w:rsidRPr="00F678D2">
        <w:rPr>
          <w:rFonts w:ascii="Bookman Old Style" w:eastAsia="Arial Unicode MS" w:hAnsi="Bookman Old Style" w:cs="Arial Unicode MS"/>
          <w:lang w:val="id-ID"/>
        </w:rPr>
        <w:t>dilakukan</w:t>
      </w:r>
      <w:r w:rsidRPr="00F678D2">
        <w:rPr>
          <w:rFonts w:ascii="Bookman Old Style" w:eastAsia="Arial Unicode MS" w:hAnsi="Bookman Old Style"/>
          <w:noProof/>
        </w:rPr>
        <w:t xml:space="preserve"> setelah memprioritaskan pemenuhan belanja urusan wajib dan urusan pilihan dengan memperhatikan asas keadilan, kepatutan, rasionalitas dan manfaat untuk masyarakat</w:t>
      </w:r>
      <w:r w:rsidRPr="00F678D2">
        <w:rPr>
          <w:rFonts w:ascii="Bookman Old Style" w:eastAsia="Arial Unicode MS" w:hAnsi="Bookman Old Style"/>
          <w:noProof/>
          <w:lang w:val="id-ID"/>
        </w:rPr>
        <w:t>.</w:t>
      </w:r>
    </w:p>
    <w:p w:rsidR="00F678D2" w:rsidRPr="00F678D2" w:rsidRDefault="00F678D2" w:rsidP="00F678D2">
      <w:pPr>
        <w:pStyle w:val="ListParagraph"/>
        <w:spacing w:line="360" w:lineRule="auto"/>
        <w:ind w:left="2770"/>
        <w:jc w:val="both"/>
        <w:rPr>
          <w:rFonts w:ascii="Bookman Old Style" w:hAnsi="Bookman Old Style" w:cs="Arial"/>
          <w:lang w:val="fi-FI"/>
        </w:rPr>
      </w:pPr>
    </w:p>
    <w:p w:rsidR="007C656E" w:rsidRPr="00B542A9" w:rsidRDefault="007C656E" w:rsidP="00F678D2">
      <w:pPr>
        <w:pStyle w:val="ListParagraph"/>
        <w:numPr>
          <w:ilvl w:val="0"/>
          <w:numId w:val="1"/>
        </w:numPr>
        <w:tabs>
          <w:tab w:val="clear" w:pos="425"/>
        </w:tabs>
        <w:spacing w:line="360" w:lineRule="auto"/>
        <w:ind w:left="2410"/>
        <w:jc w:val="both"/>
        <w:rPr>
          <w:rFonts w:ascii="Bookman Old Style" w:hAnsi="Bookman Old Style" w:cs="Arial"/>
          <w:lang w:val="fi-FI"/>
        </w:rPr>
      </w:pPr>
      <w:r w:rsidRPr="00B542A9">
        <w:rPr>
          <w:rFonts w:ascii="Bookman Old Style" w:hAnsi="Bookman Old Style" w:cs="Arial"/>
          <w:lang w:val="fi-FI"/>
        </w:rPr>
        <w:t xml:space="preserve">Ketentuan Pasal 43 diubah, sehingga </w:t>
      </w:r>
      <w:r w:rsidR="00F678D2">
        <w:rPr>
          <w:rFonts w:ascii="Bookman Old Style" w:hAnsi="Bookman Old Style" w:cs="Arial"/>
          <w:lang w:val="id-ID"/>
        </w:rPr>
        <w:t xml:space="preserve">Pasal 43 </w:t>
      </w:r>
      <w:r w:rsidRPr="00B542A9">
        <w:rPr>
          <w:rFonts w:ascii="Bookman Old Style" w:hAnsi="Bookman Old Style" w:cs="Arial"/>
          <w:lang w:val="fi-FI"/>
        </w:rPr>
        <w:t>berbunyi sebagai berikut:</w:t>
      </w:r>
    </w:p>
    <w:p w:rsidR="007C656E" w:rsidRPr="00B542A9" w:rsidRDefault="007C656E" w:rsidP="007C656E">
      <w:pPr>
        <w:spacing w:line="360" w:lineRule="auto"/>
        <w:ind w:left="360"/>
        <w:jc w:val="both"/>
        <w:rPr>
          <w:rFonts w:ascii="Bookman Old Style" w:hAnsi="Bookman Old Style" w:cs="Arial"/>
          <w:lang w:val="fi-FI"/>
        </w:rPr>
      </w:pPr>
    </w:p>
    <w:p w:rsidR="007C656E" w:rsidRPr="00F678D2" w:rsidRDefault="007C656E" w:rsidP="00F678D2">
      <w:pPr>
        <w:spacing w:line="360" w:lineRule="auto"/>
        <w:ind w:firstLine="2268"/>
        <w:jc w:val="center"/>
        <w:rPr>
          <w:rFonts w:ascii="Bookman Old Style" w:hAnsi="Bookman Old Style" w:cs="Arial"/>
          <w:lang w:val="fi-FI"/>
        </w:rPr>
      </w:pPr>
      <w:r w:rsidRPr="00F678D2">
        <w:rPr>
          <w:rFonts w:ascii="Bookman Old Style" w:hAnsi="Bookman Old Style" w:cs="Arial"/>
          <w:lang w:val="fi-FI"/>
        </w:rPr>
        <w:t>BAB VII</w:t>
      </w:r>
    </w:p>
    <w:p w:rsidR="007C656E" w:rsidRPr="00F678D2" w:rsidRDefault="007C656E" w:rsidP="00F678D2">
      <w:pPr>
        <w:spacing w:line="360" w:lineRule="auto"/>
        <w:ind w:firstLine="2268"/>
        <w:jc w:val="center"/>
        <w:rPr>
          <w:rFonts w:ascii="Bookman Old Style" w:hAnsi="Bookman Old Style" w:cs="Arial"/>
          <w:lang w:val="fi-FI"/>
        </w:rPr>
      </w:pPr>
      <w:r w:rsidRPr="00F678D2">
        <w:rPr>
          <w:rFonts w:ascii="Bookman Old Style" w:hAnsi="Bookman Old Style" w:cs="Arial"/>
          <w:lang w:val="fi-FI"/>
        </w:rPr>
        <w:t>KETENTUAN PERALIHAN</w:t>
      </w:r>
    </w:p>
    <w:p w:rsidR="007C656E" w:rsidRDefault="007C656E" w:rsidP="00F678D2">
      <w:pPr>
        <w:spacing w:line="360" w:lineRule="auto"/>
        <w:ind w:firstLine="2268"/>
        <w:jc w:val="center"/>
        <w:rPr>
          <w:rFonts w:ascii="Bookman Old Style" w:hAnsi="Bookman Old Style" w:cs="Arial"/>
          <w:lang w:val="id-ID"/>
        </w:rPr>
      </w:pPr>
      <w:r w:rsidRPr="00B542A9">
        <w:rPr>
          <w:rFonts w:ascii="Bookman Old Style" w:hAnsi="Bookman Old Style" w:cs="Arial"/>
          <w:lang w:val="fi-FI"/>
        </w:rPr>
        <w:t>Pasal 43</w:t>
      </w:r>
    </w:p>
    <w:p w:rsidR="00F678D2" w:rsidRPr="00F678D2" w:rsidRDefault="00F678D2" w:rsidP="00F678D2">
      <w:pPr>
        <w:spacing w:line="360" w:lineRule="auto"/>
        <w:ind w:firstLine="2268"/>
        <w:jc w:val="center"/>
        <w:rPr>
          <w:rFonts w:ascii="Bookman Old Style" w:hAnsi="Bookman Old Style" w:cs="Arial"/>
          <w:lang w:val="id-ID"/>
        </w:rPr>
      </w:pPr>
    </w:p>
    <w:p w:rsidR="007C656E" w:rsidRPr="00B542A9" w:rsidRDefault="007C656E" w:rsidP="00F678D2">
      <w:pPr>
        <w:pStyle w:val="ListParagraph"/>
        <w:numPr>
          <w:ilvl w:val="0"/>
          <w:numId w:val="48"/>
        </w:numPr>
        <w:spacing w:line="360" w:lineRule="auto"/>
        <w:jc w:val="both"/>
        <w:rPr>
          <w:rFonts w:ascii="Bookman Old Style" w:eastAsia="Arial Unicode MS" w:hAnsi="Bookman Old Style"/>
          <w:noProof/>
        </w:rPr>
      </w:pPr>
      <w:r w:rsidRPr="00B542A9">
        <w:rPr>
          <w:rFonts w:ascii="Bookman Old Style" w:eastAsia="Arial Unicode MS" w:hAnsi="Bookman Old Style"/>
          <w:noProof/>
          <w:lang w:val="id-ID"/>
        </w:rPr>
        <w:t>Pengesahan badan hukum</w:t>
      </w:r>
      <w:r w:rsidRPr="00B542A9">
        <w:rPr>
          <w:rFonts w:ascii="Bookman Old Style" w:eastAsia="Arial Unicode MS" w:hAnsi="Bookman Old Style"/>
          <w:noProof/>
        </w:rPr>
        <w:t xml:space="preserve"> sebagaimana</w:t>
      </w:r>
      <w:r w:rsidRPr="00B542A9">
        <w:rPr>
          <w:rFonts w:ascii="Bookman Old Style" w:hAnsi="Bookman Old Style" w:cs="Arial"/>
        </w:rPr>
        <w:t xml:space="preserve"> dimaksud </w:t>
      </w:r>
      <w:r w:rsidR="00F678D2">
        <w:rPr>
          <w:rFonts w:ascii="Bookman Old Style" w:hAnsi="Bookman Old Style" w:cs="Arial"/>
          <w:lang w:val="id-ID"/>
        </w:rPr>
        <w:t>dalam Pasal 6</w:t>
      </w:r>
      <w:r w:rsidRPr="00B542A9">
        <w:rPr>
          <w:rFonts w:ascii="Bookman Old Style" w:hAnsi="Bookman Old Style" w:cs="Arial"/>
        </w:rPr>
        <w:t xml:space="preserve"> ayat (6) dikecualikan terhadap: </w:t>
      </w:r>
    </w:p>
    <w:p w:rsidR="007C656E" w:rsidRPr="00B542A9" w:rsidRDefault="007C656E" w:rsidP="00F678D2">
      <w:pPr>
        <w:pStyle w:val="ListParagraph"/>
        <w:numPr>
          <w:ilvl w:val="1"/>
          <w:numId w:val="25"/>
        </w:numPr>
        <w:spacing w:line="360" w:lineRule="auto"/>
        <w:ind w:left="3119" w:hanging="284"/>
        <w:jc w:val="both"/>
        <w:rPr>
          <w:rFonts w:ascii="Bookman Old Style" w:hAnsi="Bookman Old Style" w:cs="Arial"/>
          <w:lang w:val="id-ID"/>
        </w:rPr>
      </w:pPr>
      <w:r w:rsidRPr="00B542A9">
        <w:rPr>
          <w:rFonts w:ascii="Bookman Old Style" w:hAnsi="Bookman Old Style" w:cs="Arial"/>
        </w:rPr>
        <w:t>Organisasi Kemasyarakatan yang telah berbadan hukum sebelum berlakunya Undang-Undang Nomor 17 Tahun 2013 tentang Organisasi Kemasyarakatan, diakui keberadaannya sesuai dengan Undang-Undang Nomor 17 Tahun 2013;</w:t>
      </w:r>
    </w:p>
    <w:p w:rsidR="007C656E" w:rsidRPr="00B542A9" w:rsidRDefault="007C656E" w:rsidP="00F678D2">
      <w:pPr>
        <w:pStyle w:val="ListParagraph"/>
        <w:numPr>
          <w:ilvl w:val="1"/>
          <w:numId w:val="25"/>
        </w:numPr>
        <w:spacing w:line="360" w:lineRule="auto"/>
        <w:ind w:left="3119" w:hanging="284"/>
        <w:jc w:val="both"/>
        <w:rPr>
          <w:rFonts w:ascii="Bookman Old Style" w:hAnsi="Bookman Old Style" w:cs="Arial"/>
        </w:rPr>
      </w:pPr>
      <w:r w:rsidRPr="00B542A9">
        <w:rPr>
          <w:rFonts w:ascii="Bookman Old Style" w:hAnsi="Bookman Old Style" w:cs="Arial"/>
        </w:rPr>
        <w:t xml:space="preserve">Organisasi Kemasyarakatan yang telah berbadan hukum berdasarkan Staatsblad 1870 Nomor 64 tentang Perkumpulan-Perkumpulan Berbadan Hukum (Rechtspersoonlijkheid van Vereenigingen) </w:t>
      </w:r>
      <w:r w:rsidRPr="00B542A9">
        <w:rPr>
          <w:rFonts w:ascii="Bookman Old Style" w:hAnsi="Bookman Old Style" w:cs="Arial"/>
        </w:rPr>
        <w:lastRenderedPageBreak/>
        <w:t>yang berdiri sebelum Proklamasi Kemerdekaan  Republik Indonesia dan konsisten mempertahankan Negara Kesatuan Republik Indonesia, tetap diakui keberadaan dan kesejarahannya sebagai aset bangsa, tidak perlu melakukan pendaftaran sesuai dengan Undang-Undang Nomor 17 Tahun 2013;</w:t>
      </w:r>
    </w:p>
    <w:p w:rsidR="007C656E" w:rsidRPr="00B542A9" w:rsidRDefault="007C656E" w:rsidP="00F678D2">
      <w:pPr>
        <w:pStyle w:val="ListParagraph"/>
        <w:numPr>
          <w:ilvl w:val="1"/>
          <w:numId w:val="25"/>
        </w:numPr>
        <w:spacing w:line="360" w:lineRule="auto"/>
        <w:ind w:left="3119" w:hanging="284"/>
        <w:jc w:val="both"/>
        <w:rPr>
          <w:rFonts w:ascii="Bookman Old Style" w:hAnsi="Bookman Old Style" w:cs="Arial"/>
        </w:rPr>
      </w:pPr>
      <w:r w:rsidRPr="00B542A9">
        <w:rPr>
          <w:rFonts w:ascii="Bookman Old Style" w:hAnsi="Bookman Old Style" w:cs="Arial"/>
        </w:rPr>
        <w:t>Organisasi kemasyarakat</w:t>
      </w:r>
      <w:r w:rsidR="00D814CB">
        <w:rPr>
          <w:rFonts w:ascii="Bookman Old Style" w:hAnsi="Bookman Old Style" w:cs="Arial"/>
          <w:lang w:val="id-ID"/>
        </w:rPr>
        <w:t>an</w:t>
      </w:r>
      <w:r w:rsidRPr="00B542A9">
        <w:rPr>
          <w:rFonts w:ascii="Bookman Old Style" w:hAnsi="Bookman Old Style" w:cs="Arial"/>
        </w:rPr>
        <w:t xml:space="preserve"> yang telah memiliki Surat Keterangan Terdaftar yang sudah diterbitkan sebelum Undang-Undang Nomor 17 Tahun 2013, tetap berlaku sampai akhir masa berlakunya;</w:t>
      </w:r>
      <w:r w:rsidR="00554AC9">
        <w:rPr>
          <w:rFonts w:ascii="Bookman Old Style" w:hAnsi="Bookman Old Style" w:cs="Arial"/>
          <w:lang w:val="id-ID"/>
        </w:rPr>
        <w:t xml:space="preserve"> </w:t>
      </w:r>
      <w:r w:rsidRPr="00B542A9">
        <w:rPr>
          <w:rFonts w:ascii="Bookman Old Style" w:hAnsi="Bookman Old Style" w:cs="Arial"/>
        </w:rPr>
        <w:t>dan</w:t>
      </w:r>
    </w:p>
    <w:p w:rsidR="007C656E" w:rsidRPr="00B542A9" w:rsidRDefault="007C656E" w:rsidP="00F678D2">
      <w:pPr>
        <w:pStyle w:val="ListParagraph"/>
        <w:numPr>
          <w:ilvl w:val="1"/>
          <w:numId w:val="25"/>
        </w:numPr>
        <w:spacing w:line="360" w:lineRule="auto"/>
        <w:ind w:left="3119" w:hanging="284"/>
        <w:jc w:val="both"/>
        <w:rPr>
          <w:rFonts w:ascii="Bookman Old Style" w:hAnsi="Bookman Old Style" w:cs="Arial"/>
        </w:rPr>
      </w:pPr>
      <w:r w:rsidRPr="00B542A9">
        <w:rPr>
          <w:rFonts w:ascii="Bookman Old Style" w:hAnsi="Bookman Old Style" w:cs="Arial"/>
        </w:rPr>
        <w:t>Organisasi Kemasyarakatan yang didirikan oleh Warga Negara Asing, Warga Negara Asing bersama Warga Negara Indonesia  atau Badan Hukum asing yang telah beroperasi harus menyesuaikan dengan ketentuan Undang-Undang Nomor 17 Tahun 2013 dalam jangka waktu paling lama 3 (tiga) tahun terhitung sejak Undang-Undang Nomor 17 Tahun 2013 diundangkan.</w:t>
      </w:r>
    </w:p>
    <w:p w:rsidR="00F678D2" w:rsidRPr="00F678D2" w:rsidRDefault="00A6682B" w:rsidP="00F678D2">
      <w:pPr>
        <w:pStyle w:val="ListParagraph"/>
        <w:numPr>
          <w:ilvl w:val="0"/>
          <w:numId w:val="48"/>
        </w:numPr>
        <w:spacing w:line="360" w:lineRule="auto"/>
        <w:jc w:val="both"/>
        <w:rPr>
          <w:rFonts w:ascii="Bookman Old Style" w:hAnsi="Bookman Old Style" w:cs="Arial"/>
        </w:rPr>
      </w:pPr>
      <w:r>
        <w:rPr>
          <w:rFonts w:ascii="Bookman Old Style" w:hAnsi="Bookman Old Style" w:cs="Arial"/>
          <w:lang w:val="id-ID"/>
        </w:rPr>
        <w:t>Pada saat</w:t>
      </w:r>
      <w:r w:rsidR="007C656E" w:rsidRPr="00B542A9">
        <w:rPr>
          <w:rFonts w:ascii="Bookman Old Style" w:hAnsi="Bookman Old Style" w:cs="Arial"/>
        </w:rPr>
        <w:t xml:space="preserve"> Peraturan Menteri ini</w:t>
      </w:r>
      <w:r>
        <w:rPr>
          <w:rFonts w:ascii="Bookman Old Style" w:hAnsi="Bookman Old Style" w:cs="Arial"/>
          <w:lang w:val="id-ID"/>
        </w:rPr>
        <w:t xml:space="preserve"> mulai berlaku,</w:t>
      </w:r>
      <w:r w:rsidR="007C656E" w:rsidRPr="00B542A9">
        <w:rPr>
          <w:rFonts w:ascii="Bookman Old Style" w:hAnsi="Bookman Old Style" w:cs="Arial"/>
        </w:rPr>
        <w:t xml:space="preserve"> h</w:t>
      </w:r>
      <w:r w:rsidR="007C656E" w:rsidRPr="00B542A9">
        <w:rPr>
          <w:rFonts w:ascii="Bookman Old Style" w:hAnsi="Bookman Old Style" w:cs="Arial"/>
          <w:lang w:val="id-ID"/>
        </w:rPr>
        <w:t>ibah</w:t>
      </w:r>
      <w:r w:rsidR="007C656E" w:rsidRPr="00B542A9">
        <w:rPr>
          <w:rFonts w:ascii="Bookman Old Style" w:hAnsi="Bookman Old Style" w:cs="Arial"/>
        </w:rPr>
        <w:t xml:space="preserve"> dan bantuan sosial</w:t>
      </w:r>
      <w:r>
        <w:rPr>
          <w:rFonts w:ascii="Bookman Old Style" w:hAnsi="Bookman Old Style" w:cs="Arial"/>
          <w:lang w:val="id-ID"/>
        </w:rPr>
        <w:t xml:space="preserve"> Tahun Anggaran 2016</w:t>
      </w:r>
      <w:r w:rsidR="007C656E" w:rsidRPr="00B542A9">
        <w:rPr>
          <w:rFonts w:ascii="Bookman Old Style" w:hAnsi="Bookman Old Style" w:cs="Arial"/>
          <w:lang w:val="id-ID"/>
        </w:rPr>
        <w:t xml:space="preserve"> dapat dilaksanakan sepanjang telah dianggarkan dalam APBD Tahun Anggaran 2016 dan telah sesuai dengan </w:t>
      </w:r>
      <w:r>
        <w:rPr>
          <w:rFonts w:ascii="Bookman Old Style" w:hAnsi="Bookman Old Style" w:cs="Arial"/>
          <w:lang w:val="id-ID"/>
        </w:rPr>
        <w:t xml:space="preserve">ketentuan dalam </w:t>
      </w:r>
      <w:r w:rsidR="007C656E" w:rsidRPr="00B542A9">
        <w:rPr>
          <w:rFonts w:ascii="Bookman Old Style" w:hAnsi="Bookman Old Style" w:cs="Arial"/>
          <w:lang w:val="id-ID"/>
        </w:rPr>
        <w:t>Peraturan Menteri ini</w:t>
      </w:r>
      <w:r w:rsidR="00E43622">
        <w:rPr>
          <w:rFonts w:ascii="Bookman Old Style" w:hAnsi="Bookman Old Style" w:cs="Arial"/>
          <w:lang w:val="id-ID"/>
        </w:rPr>
        <w:t>.</w:t>
      </w:r>
    </w:p>
    <w:p w:rsidR="007C656E" w:rsidRPr="00F678D2" w:rsidRDefault="007C656E" w:rsidP="00F678D2">
      <w:pPr>
        <w:pStyle w:val="ListParagraph"/>
        <w:numPr>
          <w:ilvl w:val="0"/>
          <w:numId w:val="48"/>
        </w:numPr>
        <w:spacing w:line="360" w:lineRule="auto"/>
        <w:jc w:val="both"/>
        <w:rPr>
          <w:rFonts w:ascii="Bookman Old Style" w:hAnsi="Bookman Old Style" w:cs="Arial"/>
        </w:rPr>
      </w:pPr>
      <w:r w:rsidRPr="00F678D2">
        <w:rPr>
          <w:rFonts w:ascii="Bookman Old Style" w:hAnsi="Bookman Old Style" w:cs="Arial"/>
          <w:lang w:val="id-ID"/>
        </w:rPr>
        <w:t>Dalam hal penganggaran hibah</w:t>
      </w:r>
      <w:r w:rsidRPr="00F678D2">
        <w:rPr>
          <w:rFonts w:ascii="Bookman Old Style" w:hAnsi="Bookman Old Style" w:cs="Arial"/>
        </w:rPr>
        <w:t xml:space="preserve"> dan bantuan sosial</w:t>
      </w:r>
      <w:r w:rsidRPr="00F678D2">
        <w:rPr>
          <w:rFonts w:ascii="Bookman Old Style" w:hAnsi="Bookman Old Style" w:cs="Arial"/>
          <w:lang w:val="id-ID"/>
        </w:rPr>
        <w:t xml:space="preserve"> Tahun Anggaran 2016 belum sesuai dengan Peraturan Menteri ini, hibah</w:t>
      </w:r>
      <w:r w:rsidRPr="00F678D2">
        <w:rPr>
          <w:rFonts w:ascii="Bookman Old Style" w:hAnsi="Bookman Old Style" w:cs="Arial"/>
        </w:rPr>
        <w:t xml:space="preserve"> dan bantuan sosial</w:t>
      </w:r>
      <w:r w:rsidRPr="00F678D2">
        <w:rPr>
          <w:rFonts w:ascii="Bookman Old Style" w:hAnsi="Bookman Old Style" w:cs="Arial"/>
          <w:lang w:val="id-ID"/>
        </w:rPr>
        <w:t xml:space="preserve"> </w:t>
      </w:r>
      <w:r w:rsidR="00A6682B">
        <w:rPr>
          <w:rFonts w:ascii="Bookman Old Style" w:hAnsi="Bookman Old Style" w:cs="Arial"/>
          <w:lang w:val="id-ID"/>
        </w:rPr>
        <w:t xml:space="preserve">Tahun Anggaran 2016 </w:t>
      </w:r>
      <w:r w:rsidRPr="00F678D2">
        <w:rPr>
          <w:rFonts w:ascii="Bookman Old Style" w:hAnsi="Bookman Old Style" w:cs="Arial"/>
        </w:rPr>
        <w:t>dapat dianggarkan setelah dilakukan</w:t>
      </w:r>
      <w:r w:rsidRPr="00F678D2">
        <w:rPr>
          <w:rFonts w:ascii="Bookman Old Style" w:hAnsi="Bookman Old Style" w:cs="Arial"/>
          <w:lang w:val="id-ID"/>
        </w:rPr>
        <w:t xml:space="preserve"> penyesuaian</w:t>
      </w:r>
      <w:r w:rsidRPr="00F678D2">
        <w:rPr>
          <w:rFonts w:ascii="Bookman Old Style" w:hAnsi="Bookman Old Style" w:cs="Arial"/>
        </w:rPr>
        <w:t xml:space="preserve"> </w:t>
      </w:r>
      <w:r w:rsidR="00A6682B">
        <w:rPr>
          <w:rFonts w:ascii="Bookman Old Style" w:hAnsi="Bookman Old Style" w:cs="Arial"/>
          <w:lang w:val="id-ID"/>
        </w:rPr>
        <w:t xml:space="preserve">berdasarkan </w:t>
      </w:r>
      <w:r w:rsidRPr="00F678D2">
        <w:rPr>
          <w:rFonts w:ascii="Bookman Old Style" w:hAnsi="Bookman Old Style" w:cs="Arial"/>
        </w:rPr>
        <w:t>Peraturan Menteri ini</w:t>
      </w:r>
      <w:r w:rsidRPr="00F678D2">
        <w:rPr>
          <w:rFonts w:ascii="Bookman Old Style" w:hAnsi="Bookman Old Style" w:cs="Arial"/>
          <w:lang w:val="id-ID"/>
        </w:rPr>
        <w:t xml:space="preserve"> dan ditetapkan dalam Perubahan APBD Tahun Anggaran 2016.</w:t>
      </w:r>
    </w:p>
    <w:p w:rsidR="007C656E" w:rsidRPr="00B542A9" w:rsidRDefault="007C656E" w:rsidP="007C656E">
      <w:pPr>
        <w:pStyle w:val="ListParagraph"/>
        <w:spacing w:line="360" w:lineRule="auto"/>
        <w:ind w:left="2410"/>
        <w:jc w:val="both"/>
        <w:rPr>
          <w:rFonts w:ascii="Bookman Old Style" w:hAnsi="Bookman Old Style" w:cs="Franklin Gothic Medium"/>
          <w:kern w:val="24"/>
          <w:lang w:val="id-ID"/>
        </w:rPr>
      </w:pPr>
    </w:p>
    <w:p w:rsidR="007C656E" w:rsidRDefault="007C656E" w:rsidP="00F678D2">
      <w:pPr>
        <w:widowControl/>
        <w:autoSpaceDE/>
        <w:autoSpaceDN/>
        <w:spacing w:after="200" w:line="276" w:lineRule="auto"/>
        <w:rPr>
          <w:rFonts w:ascii="Bookman Old Style" w:hAnsi="Bookman Old Style" w:cs="Franklin Gothic Medium"/>
          <w:kern w:val="24"/>
          <w:lang w:val="id-ID"/>
        </w:rPr>
      </w:pPr>
    </w:p>
    <w:p w:rsidR="00F678D2" w:rsidRDefault="00F678D2" w:rsidP="00F678D2">
      <w:pPr>
        <w:widowControl/>
        <w:autoSpaceDE/>
        <w:autoSpaceDN/>
        <w:spacing w:after="200" w:line="276" w:lineRule="auto"/>
        <w:rPr>
          <w:rFonts w:ascii="Bookman Old Style" w:hAnsi="Bookman Old Style" w:cs="Franklin Gothic Medium"/>
          <w:kern w:val="24"/>
          <w:lang w:val="id-ID"/>
        </w:rPr>
      </w:pPr>
    </w:p>
    <w:p w:rsidR="00F678D2" w:rsidRPr="00F678D2" w:rsidRDefault="00F678D2" w:rsidP="00F678D2">
      <w:pPr>
        <w:widowControl/>
        <w:autoSpaceDE/>
        <w:autoSpaceDN/>
        <w:spacing w:after="200" w:line="276" w:lineRule="auto"/>
        <w:rPr>
          <w:rFonts w:ascii="Bookman Old Style" w:eastAsia="SimSun" w:hAnsi="Bookman Old Style" w:cs="Franklin Gothic Medium"/>
          <w:kern w:val="24"/>
          <w:lang w:val="id-ID" w:eastAsia="zh-CN"/>
        </w:rPr>
      </w:pPr>
    </w:p>
    <w:p w:rsidR="007C656E" w:rsidRPr="00B542A9" w:rsidRDefault="007C656E" w:rsidP="007C656E">
      <w:pPr>
        <w:pStyle w:val="ListParagraph"/>
        <w:spacing w:line="360" w:lineRule="auto"/>
        <w:ind w:left="2410"/>
        <w:jc w:val="both"/>
        <w:rPr>
          <w:rFonts w:ascii="Bookman Old Style" w:hAnsi="Bookman Old Style" w:cs="Franklin Gothic Medium"/>
          <w:kern w:val="24"/>
          <w:lang w:val="id-ID"/>
        </w:rPr>
      </w:pPr>
    </w:p>
    <w:p w:rsidR="00276CAE" w:rsidRDefault="00276CAE" w:rsidP="007C656E">
      <w:pPr>
        <w:widowControl/>
        <w:autoSpaceDE/>
        <w:autoSpaceDN/>
        <w:spacing w:line="360" w:lineRule="auto"/>
        <w:rPr>
          <w:rFonts w:ascii="Bookman Old Style" w:eastAsia="SimSun" w:hAnsi="Bookman Old Style" w:cs="Franklin Gothic Medium"/>
          <w:kern w:val="24"/>
          <w:lang w:val="id-ID" w:eastAsia="zh-CN"/>
        </w:rPr>
      </w:pPr>
    </w:p>
    <w:p w:rsidR="00A6682B" w:rsidRPr="00B542A9" w:rsidRDefault="00A6682B" w:rsidP="007C656E">
      <w:pPr>
        <w:widowControl/>
        <w:autoSpaceDE/>
        <w:autoSpaceDN/>
        <w:spacing w:line="360" w:lineRule="auto"/>
        <w:rPr>
          <w:rFonts w:ascii="Bookman Old Style" w:eastAsia="SimSun" w:hAnsi="Bookman Old Style" w:cs="Franklin Gothic Medium"/>
          <w:kern w:val="24"/>
          <w:lang w:val="id-ID" w:eastAsia="zh-CN"/>
        </w:rPr>
      </w:pPr>
    </w:p>
    <w:p w:rsidR="00276CAE" w:rsidRDefault="00276CAE" w:rsidP="007C656E">
      <w:pPr>
        <w:spacing w:line="360" w:lineRule="auto"/>
        <w:ind w:left="1985"/>
        <w:jc w:val="center"/>
        <w:rPr>
          <w:rFonts w:ascii="Bookman Old Style" w:hAnsi="Bookman Old Style" w:cs="Franklin Gothic Medium"/>
          <w:kern w:val="24"/>
          <w:lang w:val="id-ID"/>
        </w:rPr>
      </w:pPr>
      <w:r w:rsidRPr="00B542A9">
        <w:rPr>
          <w:rFonts w:ascii="Bookman Old Style" w:hAnsi="Bookman Old Style"/>
        </w:rPr>
        <w:lastRenderedPageBreak/>
        <w:t>Pasal</w:t>
      </w:r>
      <w:r w:rsidRPr="00B542A9">
        <w:rPr>
          <w:rFonts w:ascii="Bookman Old Style" w:hAnsi="Bookman Old Style" w:cs="Franklin Gothic Medium"/>
          <w:kern w:val="24"/>
        </w:rPr>
        <w:t xml:space="preserve">  II</w:t>
      </w:r>
    </w:p>
    <w:p w:rsidR="00A6682B" w:rsidRPr="00A6682B" w:rsidRDefault="00A6682B" w:rsidP="007C656E">
      <w:pPr>
        <w:spacing w:line="360" w:lineRule="auto"/>
        <w:ind w:left="1985"/>
        <w:jc w:val="center"/>
        <w:rPr>
          <w:rFonts w:ascii="Bookman Old Style" w:hAnsi="Bookman Old Style" w:cs="Franklin Gothic Medium"/>
          <w:kern w:val="24"/>
          <w:lang w:val="id-ID"/>
        </w:rPr>
      </w:pPr>
    </w:p>
    <w:p w:rsidR="00276CAE" w:rsidRDefault="00276CAE" w:rsidP="007C656E">
      <w:pPr>
        <w:tabs>
          <w:tab w:val="left" w:pos="360"/>
          <w:tab w:val="left" w:pos="1080"/>
          <w:tab w:val="left" w:pos="2160"/>
        </w:tabs>
        <w:topLinePunct/>
        <w:snapToGrid w:val="0"/>
        <w:spacing w:line="360" w:lineRule="auto"/>
        <w:ind w:left="2410"/>
        <w:jc w:val="both"/>
        <w:rPr>
          <w:rFonts w:ascii="Bookman Old Style" w:hAnsi="Bookman Old Style" w:cs="Franklin Gothic Medium"/>
          <w:kern w:val="24"/>
        </w:rPr>
      </w:pPr>
      <w:r w:rsidRPr="00B542A9">
        <w:rPr>
          <w:rFonts w:ascii="Bookman Old Style" w:hAnsi="Bookman Old Style" w:cs="Franklin Gothic Medium"/>
          <w:kern w:val="24"/>
          <w:lang w:val="id-ID"/>
        </w:rPr>
        <w:t>Peraturan Menteri ini mulai berlaku pada tanggal diundangkan</w:t>
      </w:r>
      <w:r w:rsidR="004B05E4">
        <w:rPr>
          <w:rFonts w:ascii="Bookman Old Style" w:hAnsi="Bookman Old Style" w:cs="Franklin Gothic Medium"/>
          <w:kern w:val="24"/>
        </w:rPr>
        <w:t>.</w:t>
      </w:r>
    </w:p>
    <w:p w:rsidR="004B05E4" w:rsidRPr="004B05E4" w:rsidRDefault="004B05E4" w:rsidP="007C656E">
      <w:pPr>
        <w:tabs>
          <w:tab w:val="left" w:pos="360"/>
          <w:tab w:val="left" w:pos="1080"/>
          <w:tab w:val="left" w:pos="2160"/>
        </w:tabs>
        <w:topLinePunct/>
        <w:snapToGrid w:val="0"/>
        <w:spacing w:line="360" w:lineRule="auto"/>
        <w:ind w:left="2410"/>
        <w:jc w:val="both"/>
        <w:rPr>
          <w:rFonts w:ascii="Bookman Old Style" w:hAnsi="Bookman Old Style" w:cs="Franklin Gothic Medium"/>
          <w:kern w:val="24"/>
        </w:rPr>
      </w:pPr>
    </w:p>
    <w:p w:rsidR="00276CAE" w:rsidRPr="00B542A9" w:rsidRDefault="00276CAE" w:rsidP="007C656E">
      <w:pPr>
        <w:pStyle w:val="NoSpacing"/>
        <w:tabs>
          <w:tab w:val="left" w:pos="90"/>
          <w:tab w:val="left" w:pos="1080"/>
        </w:tabs>
        <w:topLinePunct/>
        <w:snapToGrid w:val="0"/>
        <w:spacing w:line="360" w:lineRule="auto"/>
        <w:ind w:left="2410"/>
        <w:jc w:val="both"/>
        <w:rPr>
          <w:rFonts w:ascii="Bookman Old Style" w:hAnsi="Bookman Old Style" w:cs="Franklin Gothic Medium"/>
          <w:kern w:val="24"/>
          <w:sz w:val="24"/>
          <w:szCs w:val="24"/>
          <w:lang w:val="id-ID"/>
        </w:rPr>
      </w:pPr>
      <w:r w:rsidRPr="00B542A9">
        <w:rPr>
          <w:rFonts w:ascii="Bookman Old Style" w:hAnsi="Bookman Old Style" w:cs="Franklin Gothic Medium"/>
          <w:kern w:val="24"/>
          <w:sz w:val="24"/>
          <w:szCs w:val="24"/>
          <w:lang w:val="id-ID"/>
        </w:rPr>
        <w:t xml:space="preserve">Agar setiap orang mengetahuinya, memerintahkan pengundangan Peraturan Menteri ini dengan menempatkannya dalam Berita Negara Republik Indonesia. </w:t>
      </w:r>
    </w:p>
    <w:p w:rsidR="00276CAE" w:rsidRPr="00B542A9" w:rsidRDefault="00276CAE" w:rsidP="007C656E">
      <w:pPr>
        <w:widowControl/>
        <w:autoSpaceDE/>
        <w:autoSpaceDN/>
        <w:spacing w:line="360" w:lineRule="auto"/>
        <w:ind w:left="5400"/>
        <w:jc w:val="both"/>
        <w:rPr>
          <w:rFonts w:ascii="Bookman Old Style" w:hAnsi="Bookman Old Style"/>
        </w:rPr>
      </w:pPr>
    </w:p>
    <w:p w:rsidR="00276CAE" w:rsidRPr="00B542A9" w:rsidRDefault="00276CAE" w:rsidP="007C656E">
      <w:pPr>
        <w:widowControl/>
        <w:autoSpaceDE/>
        <w:autoSpaceDN/>
        <w:spacing w:line="360" w:lineRule="auto"/>
        <w:ind w:left="5400"/>
        <w:jc w:val="both"/>
        <w:rPr>
          <w:rFonts w:ascii="Bookman Old Style" w:hAnsi="Bookman Old Style"/>
        </w:rPr>
      </w:pPr>
    </w:p>
    <w:p w:rsidR="00276CAE" w:rsidRPr="00B542A9" w:rsidRDefault="00276CAE" w:rsidP="007C656E">
      <w:pPr>
        <w:widowControl/>
        <w:autoSpaceDE/>
        <w:autoSpaceDN/>
        <w:spacing w:line="360" w:lineRule="auto"/>
        <w:ind w:left="5400"/>
        <w:jc w:val="both"/>
        <w:rPr>
          <w:rFonts w:ascii="Bookman Old Style" w:hAnsi="Bookman Old Style"/>
          <w:lang w:val="id-ID"/>
        </w:rPr>
      </w:pPr>
      <w:r w:rsidRPr="00B542A9">
        <w:rPr>
          <w:rFonts w:ascii="Bookman Old Style" w:hAnsi="Bookman Old Style"/>
          <w:lang w:val="id-ID"/>
        </w:rPr>
        <w:t>Ditetapkan di Jakarta</w:t>
      </w:r>
    </w:p>
    <w:p w:rsidR="00276CAE" w:rsidRPr="00B542A9" w:rsidRDefault="00276CAE" w:rsidP="007C656E">
      <w:pPr>
        <w:widowControl/>
        <w:autoSpaceDE/>
        <w:autoSpaceDN/>
        <w:spacing w:line="360" w:lineRule="auto"/>
        <w:ind w:left="5400"/>
        <w:jc w:val="both"/>
        <w:rPr>
          <w:rFonts w:ascii="Bookman Old Style" w:hAnsi="Bookman Old Style"/>
          <w:lang w:val="id-ID"/>
        </w:rPr>
      </w:pPr>
      <w:r w:rsidRPr="00B542A9">
        <w:rPr>
          <w:rFonts w:ascii="Bookman Old Style" w:hAnsi="Bookman Old Style"/>
          <w:lang w:val="id-ID"/>
        </w:rPr>
        <w:t>pada tanggal</w:t>
      </w:r>
      <w:r w:rsidR="00BA63B8">
        <w:rPr>
          <w:rFonts w:ascii="Bookman Old Style" w:hAnsi="Bookman Old Style"/>
        </w:rPr>
        <w:t xml:space="preserve"> 23 Maret 2016.</w:t>
      </w:r>
      <w:r w:rsidRPr="00B542A9">
        <w:rPr>
          <w:rFonts w:ascii="Bookman Old Style" w:hAnsi="Bookman Old Style"/>
          <w:lang w:val="id-ID"/>
        </w:rPr>
        <w:t xml:space="preserve"> </w:t>
      </w:r>
    </w:p>
    <w:p w:rsidR="00276CAE" w:rsidRPr="00BA63B8" w:rsidRDefault="00276CAE" w:rsidP="007C656E">
      <w:pPr>
        <w:widowControl/>
        <w:autoSpaceDE/>
        <w:autoSpaceDN/>
        <w:spacing w:line="360" w:lineRule="auto"/>
        <w:ind w:left="5400"/>
        <w:jc w:val="both"/>
        <w:rPr>
          <w:rFonts w:ascii="Bookman Old Style" w:hAnsi="Bookman Old Style"/>
          <w:sz w:val="14"/>
          <w:szCs w:val="14"/>
        </w:rPr>
      </w:pPr>
    </w:p>
    <w:p w:rsidR="00276CAE" w:rsidRPr="00B542A9" w:rsidRDefault="00276CAE" w:rsidP="007C656E">
      <w:pPr>
        <w:widowControl/>
        <w:autoSpaceDE/>
        <w:autoSpaceDN/>
        <w:spacing w:line="360" w:lineRule="auto"/>
        <w:ind w:left="5400"/>
        <w:jc w:val="both"/>
        <w:rPr>
          <w:rFonts w:ascii="Bookman Old Style" w:hAnsi="Bookman Old Style"/>
          <w:bCs/>
          <w:lang w:val="id-ID"/>
        </w:rPr>
      </w:pPr>
      <w:r w:rsidRPr="00B542A9">
        <w:rPr>
          <w:rFonts w:ascii="Bookman Old Style" w:hAnsi="Bookman Old Style"/>
          <w:bCs/>
          <w:lang w:val="id-ID"/>
        </w:rPr>
        <w:t>MENTERI DALAM NEGERI</w:t>
      </w:r>
    </w:p>
    <w:p w:rsidR="00276CAE" w:rsidRPr="00B542A9" w:rsidRDefault="00F678D2" w:rsidP="007C656E">
      <w:pPr>
        <w:widowControl/>
        <w:autoSpaceDE/>
        <w:autoSpaceDN/>
        <w:spacing w:line="360" w:lineRule="auto"/>
        <w:ind w:left="5400"/>
        <w:jc w:val="both"/>
        <w:rPr>
          <w:rFonts w:ascii="Bookman Old Style" w:hAnsi="Bookman Old Style"/>
          <w:bCs/>
        </w:rPr>
      </w:pPr>
      <w:r>
        <w:rPr>
          <w:rFonts w:ascii="Bookman Old Style" w:hAnsi="Bookman Old Style"/>
          <w:bCs/>
          <w:lang w:val="id-ID"/>
        </w:rPr>
        <w:t xml:space="preserve">   </w:t>
      </w:r>
      <w:r w:rsidR="00276CAE" w:rsidRPr="00B542A9">
        <w:rPr>
          <w:rFonts w:ascii="Bookman Old Style" w:hAnsi="Bookman Old Style"/>
          <w:bCs/>
          <w:lang w:val="id-ID"/>
        </w:rPr>
        <w:t>REPUBLIK INDONESIA,</w:t>
      </w:r>
    </w:p>
    <w:p w:rsidR="00276CAE" w:rsidRPr="00B542A9" w:rsidRDefault="00BA63B8" w:rsidP="007C656E">
      <w:pPr>
        <w:widowControl/>
        <w:autoSpaceDE/>
        <w:autoSpaceDN/>
        <w:spacing w:line="360" w:lineRule="auto"/>
        <w:ind w:left="5400"/>
        <w:jc w:val="both"/>
        <w:rPr>
          <w:rFonts w:ascii="Bookman Old Style" w:hAnsi="Bookman Old Style"/>
          <w:bCs/>
        </w:rPr>
      </w:pPr>
      <w:r>
        <w:rPr>
          <w:rFonts w:ascii="Bookman Old Style" w:hAnsi="Bookman Old Style"/>
          <w:bCs/>
        </w:rPr>
        <w:t xml:space="preserve">                   ttd</w:t>
      </w:r>
    </w:p>
    <w:p w:rsidR="00276CAE" w:rsidRPr="00B542A9" w:rsidRDefault="00276CAE" w:rsidP="007C656E">
      <w:pPr>
        <w:widowControl/>
        <w:autoSpaceDE/>
        <w:autoSpaceDN/>
        <w:spacing w:line="360" w:lineRule="auto"/>
        <w:ind w:left="5050"/>
        <w:jc w:val="both"/>
        <w:rPr>
          <w:rFonts w:ascii="Bookman Old Style" w:hAnsi="Bookman Old Style"/>
          <w:lang w:val="id-ID"/>
        </w:rPr>
      </w:pPr>
      <w:r w:rsidRPr="00B542A9">
        <w:rPr>
          <w:rFonts w:ascii="Bookman Old Style" w:hAnsi="Bookman Old Style"/>
        </w:rPr>
        <w:t xml:space="preserve">   </w:t>
      </w:r>
      <w:r w:rsidR="00F678D2">
        <w:rPr>
          <w:rFonts w:ascii="Bookman Old Style" w:hAnsi="Bookman Old Style"/>
          <w:lang w:val="id-ID"/>
        </w:rPr>
        <w:t xml:space="preserve">       </w:t>
      </w:r>
      <w:r w:rsidRPr="00B542A9">
        <w:rPr>
          <w:rFonts w:ascii="Bookman Old Style" w:hAnsi="Bookman Old Style"/>
        </w:rPr>
        <w:t xml:space="preserve">  </w:t>
      </w:r>
      <w:r w:rsidRPr="00B542A9">
        <w:rPr>
          <w:rFonts w:ascii="Bookman Old Style" w:hAnsi="Bookman Old Style"/>
          <w:bCs/>
          <w:lang w:val="id-ID"/>
        </w:rPr>
        <w:t>TJAHJO KUMOLO</w:t>
      </w:r>
    </w:p>
    <w:p w:rsidR="00276CAE" w:rsidRPr="00B542A9" w:rsidRDefault="00276CAE" w:rsidP="007C656E">
      <w:pPr>
        <w:widowControl/>
        <w:autoSpaceDE/>
        <w:autoSpaceDN/>
        <w:spacing w:line="360" w:lineRule="auto"/>
        <w:ind w:left="5050"/>
        <w:jc w:val="both"/>
        <w:rPr>
          <w:rFonts w:ascii="Bookman Old Style" w:hAnsi="Bookman Old Style"/>
          <w:bCs/>
          <w:lang w:val="id-ID"/>
        </w:rPr>
      </w:pPr>
    </w:p>
    <w:p w:rsidR="00276CAE" w:rsidRPr="00B542A9" w:rsidRDefault="00276CAE" w:rsidP="007C656E">
      <w:pPr>
        <w:widowControl/>
        <w:autoSpaceDE/>
        <w:autoSpaceDN/>
        <w:spacing w:line="360" w:lineRule="auto"/>
        <w:ind w:firstLine="1710"/>
        <w:jc w:val="both"/>
        <w:rPr>
          <w:rFonts w:ascii="Bookman Old Style" w:hAnsi="Bookman Old Style"/>
          <w:bCs/>
          <w:lang w:val="id-ID"/>
        </w:rPr>
      </w:pPr>
      <w:r w:rsidRPr="00B542A9">
        <w:rPr>
          <w:rFonts w:ascii="Bookman Old Style" w:hAnsi="Bookman Old Style"/>
          <w:bCs/>
          <w:lang w:val="id-ID"/>
        </w:rPr>
        <w:t>Diundangkan di Jakarta</w:t>
      </w:r>
    </w:p>
    <w:p w:rsidR="00276CAE" w:rsidRPr="00B542A9" w:rsidRDefault="00276CAE" w:rsidP="007C656E">
      <w:pPr>
        <w:widowControl/>
        <w:autoSpaceDE/>
        <w:autoSpaceDN/>
        <w:spacing w:line="360" w:lineRule="auto"/>
        <w:ind w:firstLine="1710"/>
        <w:jc w:val="both"/>
        <w:rPr>
          <w:rFonts w:ascii="Bookman Old Style" w:hAnsi="Bookman Old Style"/>
          <w:bCs/>
          <w:lang w:val="id-ID"/>
        </w:rPr>
      </w:pPr>
      <w:r w:rsidRPr="00B542A9">
        <w:rPr>
          <w:rFonts w:ascii="Bookman Old Style" w:hAnsi="Bookman Old Style"/>
          <w:bCs/>
          <w:lang w:val="id-ID"/>
        </w:rPr>
        <w:t>pada tanggal</w:t>
      </w:r>
      <w:r w:rsidR="00034B18">
        <w:rPr>
          <w:rFonts w:ascii="Bookman Old Style" w:hAnsi="Bookman Old Style"/>
          <w:bCs/>
        </w:rPr>
        <w:t xml:space="preserve"> 5 April 2016.</w:t>
      </w:r>
      <w:r w:rsidRPr="00B542A9">
        <w:rPr>
          <w:rFonts w:ascii="Bookman Old Style" w:hAnsi="Bookman Old Style"/>
          <w:bCs/>
          <w:lang w:val="id-ID"/>
        </w:rPr>
        <w:tab/>
      </w:r>
    </w:p>
    <w:p w:rsidR="00276CAE" w:rsidRPr="00BA63B8" w:rsidRDefault="00276CAE" w:rsidP="007C656E">
      <w:pPr>
        <w:widowControl/>
        <w:autoSpaceDE/>
        <w:autoSpaceDN/>
        <w:spacing w:line="360" w:lineRule="auto"/>
        <w:ind w:firstLine="1710"/>
        <w:jc w:val="both"/>
        <w:rPr>
          <w:rFonts w:ascii="Bookman Old Style" w:hAnsi="Bookman Old Style"/>
          <w:bCs/>
          <w:sz w:val="14"/>
          <w:szCs w:val="14"/>
        </w:rPr>
      </w:pPr>
    </w:p>
    <w:p w:rsidR="00276CAE" w:rsidRPr="00B542A9" w:rsidRDefault="00276CAE" w:rsidP="007C656E">
      <w:pPr>
        <w:widowControl/>
        <w:autoSpaceDE/>
        <w:autoSpaceDN/>
        <w:spacing w:line="360" w:lineRule="auto"/>
        <w:ind w:firstLine="1710"/>
        <w:jc w:val="both"/>
        <w:rPr>
          <w:rFonts w:ascii="Bookman Old Style" w:hAnsi="Bookman Old Style"/>
          <w:bCs/>
        </w:rPr>
      </w:pPr>
      <w:r w:rsidRPr="00B542A9">
        <w:rPr>
          <w:rFonts w:ascii="Bookman Old Style" w:hAnsi="Bookman Old Style"/>
          <w:bCs/>
          <w:lang w:val="id-ID"/>
        </w:rPr>
        <w:t xml:space="preserve">DIREKTUR JENDERAL </w:t>
      </w:r>
    </w:p>
    <w:p w:rsidR="00276CAE" w:rsidRPr="00B542A9" w:rsidRDefault="00276CAE" w:rsidP="007C656E">
      <w:pPr>
        <w:widowControl/>
        <w:autoSpaceDE/>
        <w:autoSpaceDN/>
        <w:spacing w:line="360" w:lineRule="auto"/>
        <w:ind w:firstLine="1710"/>
        <w:jc w:val="both"/>
        <w:rPr>
          <w:rFonts w:ascii="Bookman Old Style" w:hAnsi="Bookman Old Style"/>
          <w:bCs/>
          <w:lang w:val="id-ID"/>
        </w:rPr>
      </w:pPr>
      <w:r w:rsidRPr="00B542A9">
        <w:rPr>
          <w:rFonts w:ascii="Bookman Old Style" w:hAnsi="Bookman Old Style"/>
          <w:bCs/>
          <w:lang w:val="id-ID"/>
        </w:rPr>
        <w:t>PERATURAN PERUNDANG-UNDANGAN</w:t>
      </w:r>
    </w:p>
    <w:p w:rsidR="00276CAE" w:rsidRPr="00B542A9" w:rsidRDefault="00276CAE" w:rsidP="007C656E">
      <w:pPr>
        <w:widowControl/>
        <w:autoSpaceDE/>
        <w:autoSpaceDN/>
        <w:spacing w:line="360" w:lineRule="auto"/>
        <w:ind w:firstLine="1710"/>
        <w:jc w:val="both"/>
        <w:rPr>
          <w:rFonts w:ascii="Bookman Old Style" w:hAnsi="Bookman Old Style"/>
          <w:bCs/>
          <w:lang w:val="id-ID"/>
        </w:rPr>
      </w:pPr>
      <w:r w:rsidRPr="00B542A9">
        <w:rPr>
          <w:rFonts w:ascii="Bookman Old Style" w:hAnsi="Bookman Old Style"/>
          <w:bCs/>
          <w:lang w:val="id-ID"/>
        </w:rPr>
        <w:t xml:space="preserve">KEMENTERIAN HUKUM DAN HAK </w:t>
      </w:r>
      <w:r w:rsidRPr="00B542A9">
        <w:rPr>
          <w:rFonts w:ascii="Bookman Old Style" w:hAnsi="Bookman Old Style" w:cs="Franklin Gothic Medium"/>
          <w:lang w:val="id-ID"/>
        </w:rPr>
        <w:t>ASASI MANUSIA</w:t>
      </w:r>
      <w:r w:rsidRPr="00B542A9">
        <w:rPr>
          <w:rFonts w:ascii="Bookman Old Style" w:hAnsi="Bookman Old Style"/>
          <w:bCs/>
          <w:lang w:val="id-ID"/>
        </w:rPr>
        <w:t xml:space="preserve"> </w:t>
      </w:r>
    </w:p>
    <w:p w:rsidR="00276CAE" w:rsidRPr="00B542A9" w:rsidRDefault="00276CAE" w:rsidP="007C656E">
      <w:pPr>
        <w:widowControl/>
        <w:autoSpaceDE/>
        <w:autoSpaceDN/>
        <w:spacing w:line="360" w:lineRule="auto"/>
        <w:ind w:firstLine="1710"/>
        <w:jc w:val="both"/>
        <w:rPr>
          <w:rFonts w:ascii="Bookman Old Style" w:hAnsi="Bookman Old Style"/>
          <w:bCs/>
        </w:rPr>
      </w:pPr>
      <w:r w:rsidRPr="00B542A9">
        <w:rPr>
          <w:rFonts w:ascii="Bookman Old Style" w:hAnsi="Bookman Old Style"/>
          <w:bCs/>
          <w:lang w:val="id-ID"/>
        </w:rPr>
        <w:t>REPUBLIK INDONESIA,</w:t>
      </w:r>
    </w:p>
    <w:p w:rsidR="00276CAE" w:rsidRPr="00B542A9" w:rsidRDefault="00BA63B8" w:rsidP="007C656E">
      <w:pPr>
        <w:widowControl/>
        <w:autoSpaceDE/>
        <w:autoSpaceDN/>
        <w:spacing w:line="360" w:lineRule="auto"/>
        <w:ind w:firstLine="1710"/>
        <w:jc w:val="both"/>
        <w:rPr>
          <w:rFonts w:ascii="Bookman Old Style" w:hAnsi="Bookman Old Style"/>
          <w:bCs/>
        </w:rPr>
      </w:pPr>
      <w:r>
        <w:rPr>
          <w:rFonts w:ascii="Bookman Old Style" w:hAnsi="Bookman Old Style"/>
          <w:bCs/>
        </w:rPr>
        <w:t xml:space="preserve">               ttd</w:t>
      </w:r>
    </w:p>
    <w:p w:rsidR="00276CAE" w:rsidRPr="00B542A9" w:rsidRDefault="00276CAE" w:rsidP="007C656E">
      <w:pPr>
        <w:widowControl/>
        <w:autoSpaceDE/>
        <w:autoSpaceDN/>
        <w:spacing w:line="360" w:lineRule="auto"/>
        <w:ind w:firstLine="1710"/>
        <w:jc w:val="both"/>
        <w:rPr>
          <w:rFonts w:ascii="Bookman Old Style" w:hAnsi="Bookman Old Style"/>
          <w:bCs/>
          <w:lang w:val="id-ID"/>
        </w:rPr>
      </w:pPr>
      <w:r w:rsidRPr="00B542A9">
        <w:rPr>
          <w:rFonts w:ascii="Bookman Old Style" w:hAnsi="Bookman Old Style" w:cs="Helvetica"/>
        </w:rPr>
        <w:t>WIDODO EKATJAHJANA</w:t>
      </w:r>
      <w:r w:rsidRPr="00B542A9">
        <w:rPr>
          <w:rFonts w:ascii="Bookman Old Style" w:hAnsi="Bookman Old Style"/>
          <w:bCs/>
          <w:lang w:val="id-ID"/>
        </w:rPr>
        <w:t xml:space="preserve"> </w:t>
      </w:r>
    </w:p>
    <w:p w:rsidR="00276CAE" w:rsidRPr="00BA63B8" w:rsidRDefault="00276CAE" w:rsidP="007C656E">
      <w:pPr>
        <w:widowControl/>
        <w:autoSpaceDE/>
        <w:autoSpaceDN/>
        <w:spacing w:line="360" w:lineRule="auto"/>
        <w:ind w:firstLine="1710"/>
        <w:jc w:val="both"/>
        <w:rPr>
          <w:rFonts w:ascii="Bookman Old Style" w:hAnsi="Bookman Old Style"/>
          <w:bCs/>
          <w:sz w:val="14"/>
          <w:szCs w:val="14"/>
        </w:rPr>
      </w:pPr>
    </w:p>
    <w:p w:rsidR="00276CAE" w:rsidRDefault="00276CAE" w:rsidP="00BA63B8">
      <w:pPr>
        <w:widowControl/>
        <w:autoSpaceDE/>
        <w:autoSpaceDN/>
        <w:spacing w:line="360" w:lineRule="auto"/>
        <w:ind w:right="-406" w:firstLine="1710"/>
        <w:jc w:val="both"/>
        <w:rPr>
          <w:rFonts w:ascii="Bookman Old Style" w:hAnsi="Bookman Old Style"/>
          <w:bCs/>
        </w:rPr>
      </w:pPr>
      <w:r w:rsidRPr="00B542A9">
        <w:rPr>
          <w:rFonts w:ascii="Bookman Old Style" w:hAnsi="Bookman Old Style"/>
          <w:bCs/>
          <w:lang w:val="id-ID"/>
        </w:rPr>
        <w:t>BERITA NEGARA REPUBLIK INDONESIA TAHUN</w:t>
      </w:r>
      <w:r w:rsidR="00BA63B8">
        <w:rPr>
          <w:rFonts w:ascii="Bookman Old Style" w:hAnsi="Bookman Old Style"/>
          <w:bCs/>
        </w:rPr>
        <w:t xml:space="preserve"> 2016 </w:t>
      </w:r>
      <w:r w:rsidRPr="00B542A9">
        <w:rPr>
          <w:rFonts w:ascii="Bookman Old Style" w:hAnsi="Bookman Old Style"/>
          <w:bCs/>
          <w:lang w:val="id-ID"/>
        </w:rPr>
        <w:t>NOMO</w:t>
      </w:r>
      <w:r w:rsidRPr="00B542A9">
        <w:rPr>
          <w:rFonts w:ascii="Bookman Old Style" w:hAnsi="Bookman Old Style"/>
          <w:bCs/>
        </w:rPr>
        <w:t>R</w:t>
      </w:r>
      <w:r w:rsidR="00BA63B8">
        <w:rPr>
          <w:rFonts w:ascii="Bookman Old Style" w:hAnsi="Bookman Old Style"/>
          <w:bCs/>
        </w:rPr>
        <w:t xml:space="preserve"> </w:t>
      </w:r>
      <w:r w:rsidR="004B05E4">
        <w:rPr>
          <w:rFonts w:ascii="Bookman Old Style" w:hAnsi="Bookman Old Style"/>
          <w:bCs/>
        </w:rPr>
        <w:t>541.</w:t>
      </w:r>
    </w:p>
    <w:p w:rsidR="00F87440" w:rsidRPr="006D4B7F" w:rsidRDefault="00F87440" w:rsidP="00F87440">
      <w:pPr>
        <w:pStyle w:val="Title"/>
        <w:ind w:left="1627"/>
        <w:jc w:val="left"/>
        <w:rPr>
          <w:rFonts w:ascii="Bookman Old Style" w:hAnsi="Bookman Old Style"/>
          <w:b w:val="0"/>
        </w:rPr>
      </w:pPr>
      <w:r w:rsidRPr="006D4B7F">
        <w:rPr>
          <w:rFonts w:ascii="Bookman Old Style" w:hAnsi="Bookman Old Style"/>
          <w:b w:val="0"/>
        </w:rPr>
        <w:t>Salinan sesuai dengan aslinya</w:t>
      </w:r>
    </w:p>
    <w:p w:rsidR="00F87440" w:rsidRPr="006D4B7F" w:rsidRDefault="00F87440" w:rsidP="00F87440">
      <w:pPr>
        <w:pStyle w:val="Title"/>
        <w:ind w:left="1627"/>
        <w:jc w:val="left"/>
        <w:rPr>
          <w:rFonts w:ascii="Bookman Old Style" w:hAnsi="Bookman Old Style"/>
          <w:b w:val="0"/>
        </w:rPr>
      </w:pPr>
      <w:r w:rsidRPr="006D4B7F">
        <w:rPr>
          <w:rFonts w:ascii="Bookman Old Style" w:hAnsi="Bookman Old Style"/>
          <w:b w:val="0"/>
        </w:rPr>
        <w:t xml:space="preserve">     </w:t>
      </w:r>
      <w:r>
        <w:rPr>
          <w:rFonts w:ascii="Bookman Old Style" w:hAnsi="Bookman Old Style"/>
          <w:b w:val="0"/>
        </w:rPr>
        <w:t xml:space="preserve">  </w:t>
      </w:r>
      <w:r w:rsidRPr="006D4B7F">
        <w:rPr>
          <w:rFonts w:ascii="Bookman Old Style" w:hAnsi="Bookman Old Style"/>
          <w:b w:val="0"/>
        </w:rPr>
        <w:t>KEPALA BIRO HUKUM,</w:t>
      </w:r>
    </w:p>
    <w:p w:rsidR="00F87440" w:rsidRDefault="00F87440" w:rsidP="00F87440">
      <w:pPr>
        <w:pStyle w:val="Title"/>
        <w:tabs>
          <w:tab w:val="left" w:pos="720"/>
        </w:tabs>
        <w:ind w:left="900"/>
        <w:jc w:val="left"/>
        <w:outlineLvl w:val="0"/>
        <w:rPr>
          <w:rFonts w:ascii="Bookman Old Style" w:hAnsi="Bookman Old Style"/>
          <w:b w:val="0"/>
          <w:u w:val="single"/>
        </w:rPr>
      </w:pPr>
    </w:p>
    <w:p w:rsidR="00F87440" w:rsidRDefault="00F87440" w:rsidP="00F87440">
      <w:pPr>
        <w:pStyle w:val="Title"/>
        <w:tabs>
          <w:tab w:val="left" w:pos="720"/>
        </w:tabs>
        <w:ind w:left="900"/>
        <w:jc w:val="left"/>
        <w:outlineLvl w:val="0"/>
        <w:rPr>
          <w:rFonts w:ascii="Bookman Old Style" w:hAnsi="Bookman Old Style"/>
          <w:b w:val="0"/>
          <w:u w:val="single"/>
        </w:rPr>
      </w:pPr>
    </w:p>
    <w:p w:rsidR="00F87440" w:rsidRDefault="00F87440" w:rsidP="00F87440">
      <w:pPr>
        <w:pStyle w:val="Title"/>
        <w:tabs>
          <w:tab w:val="left" w:pos="720"/>
        </w:tabs>
        <w:ind w:left="900"/>
        <w:jc w:val="left"/>
        <w:outlineLvl w:val="0"/>
        <w:rPr>
          <w:rFonts w:ascii="Bookman Old Style" w:hAnsi="Bookman Old Style"/>
          <w:b w:val="0"/>
          <w:u w:val="single"/>
        </w:rPr>
      </w:pPr>
    </w:p>
    <w:p w:rsidR="00F87440" w:rsidRPr="00414CE2" w:rsidRDefault="00F87440" w:rsidP="00F87440">
      <w:pPr>
        <w:ind w:left="1627"/>
        <w:rPr>
          <w:rFonts w:ascii="Bookman Old Style" w:hAnsi="Bookman Old Style" w:cs="Arial"/>
          <w:u w:val="single"/>
        </w:rPr>
      </w:pPr>
      <w:r w:rsidRPr="00DE3688">
        <w:rPr>
          <w:rFonts w:ascii="Bookman Old Style" w:hAnsi="Bookman Old Style" w:cs="Arial"/>
        </w:rPr>
        <w:t xml:space="preserve">   </w:t>
      </w:r>
      <w:r>
        <w:rPr>
          <w:rFonts w:ascii="Bookman Old Style" w:hAnsi="Bookman Old Style" w:cs="Arial"/>
        </w:rPr>
        <w:t xml:space="preserve">    </w:t>
      </w:r>
      <w:r w:rsidRPr="00414CE2">
        <w:rPr>
          <w:rFonts w:ascii="Bookman Old Style" w:hAnsi="Bookman Old Style" w:cs="Arial"/>
          <w:u w:val="single"/>
        </w:rPr>
        <w:t>W. SIGIT PUDJIANTO</w:t>
      </w:r>
    </w:p>
    <w:p w:rsidR="00F87440" w:rsidRPr="001166BF" w:rsidRDefault="00F87440" w:rsidP="00F87440">
      <w:pPr>
        <w:ind w:left="1627"/>
        <w:rPr>
          <w:rFonts w:ascii="Bookman Old Style" w:hAnsi="Bookman Old Style" w:cs="Arial"/>
          <w:sz w:val="14"/>
        </w:rPr>
      </w:pPr>
      <w:r w:rsidRPr="001166BF">
        <w:rPr>
          <w:rFonts w:ascii="Bookman Old Style" w:hAnsi="Bookman Old Style" w:cs="Arial"/>
          <w:sz w:val="14"/>
        </w:rPr>
        <w:t xml:space="preserve">  </w:t>
      </w:r>
      <w:r>
        <w:rPr>
          <w:rFonts w:ascii="Bookman Old Style" w:hAnsi="Bookman Old Style" w:cs="Arial"/>
          <w:sz w:val="14"/>
        </w:rPr>
        <w:t xml:space="preserve">            </w:t>
      </w:r>
      <w:r w:rsidRPr="004C1DD3">
        <w:rPr>
          <w:rFonts w:ascii="Bookman Old Style" w:hAnsi="Bookman Old Style" w:cs="Arial"/>
          <w:sz w:val="16"/>
        </w:rPr>
        <w:t>NIP. 19590203 198903 1 00</w:t>
      </w:r>
      <w:r>
        <w:rPr>
          <w:rFonts w:ascii="Bookman Old Style" w:hAnsi="Bookman Old Style" w:cs="Arial"/>
          <w:sz w:val="16"/>
        </w:rPr>
        <w:t>1.</w:t>
      </w:r>
    </w:p>
    <w:sectPr w:rsidR="00F87440" w:rsidRPr="001166BF" w:rsidSect="00A40D50">
      <w:headerReference w:type="default" r:id="rId8"/>
      <w:pgSz w:w="12240" w:h="18720" w:code="14"/>
      <w:pgMar w:top="1701" w:right="1418" w:bottom="1304" w:left="1418"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BA7" w:rsidRDefault="00F83BA7" w:rsidP="00A40D50">
      <w:r>
        <w:separator/>
      </w:r>
    </w:p>
  </w:endnote>
  <w:endnote w:type="continuationSeparator" w:id="1">
    <w:p w:rsidR="00F83BA7" w:rsidRDefault="00F83BA7" w:rsidP="00A40D5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altName w:val="Arial"/>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altName w:val="Tahoma"/>
    <w:panose1 w:val="020B0604030504040204"/>
    <w:charset w:val="00"/>
    <w:family w:val="swiss"/>
    <w:pitch w:val="variable"/>
    <w:sig w:usb0="E1002EFF" w:usb1="C000605B" w:usb2="00000029" w:usb3="00000000" w:csb0="000101FF" w:csb1="00000000"/>
  </w:font>
  <w:font w:name="Arial">
    <w:altName w:val=" Helvetica"/>
    <w:panose1 w:val="020B0604020202020204"/>
    <w:charset w:val="00"/>
    <w:family w:val="swiss"/>
    <w:pitch w:val="variable"/>
    <w:sig w:usb0="E0002AFF" w:usb1="C0007843" w:usb2="00000009" w:usb3="00000000" w:csb0="000001FF" w:csb1="00000000"/>
  </w:font>
  <w:font w:name="Franklin Gothic Medium">
    <w:altName w:val="Trebuchet MS"/>
    <w:panose1 w:val="020B0603020102020204"/>
    <w:charset w:val="00"/>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BA7" w:rsidRDefault="00F83BA7" w:rsidP="00A40D50">
      <w:r>
        <w:separator/>
      </w:r>
    </w:p>
  </w:footnote>
  <w:footnote w:type="continuationSeparator" w:id="1">
    <w:p w:rsidR="00F83BA7" w:rsidRDefault="00F83BA7" w:rsidP="00A40D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1B4" w:rsidRPr="00FC5D72" w:rsidRDefault="00F0174A" w:rsidP="00FC5D72">
    <w:pPr>
      <w:pStyle w:val="Header"/>
      <w:ind w:left="1701"/>
      <w:jc w:val="center"/>
      <w:rPr>
        <w:rFonts w:ascii="Franklin Gothic Medium" w:hAnsi="Franklin Gothic Medium"/>
      </w:rPr>
    </w:pPr>
    <w:r>
      <w:rPr>
        <w:rFonts w:ascii="Franklin Gothic Medium" w:hAnsi="Franklin Gothic Medium"/>
      </w:rPr>
      <w:t>-</w:t>
    </w:r>
    <w:r>
      <w:rPr>
        <w:rFonts w:ascii="Franklin Gothic Medium" w:hAnsi="Franklin Gothic Medium"/>
        <w:lang w:val="id-ID"/>
      </w:rPr>
      <w:t xml:space="preserve"> </w:t>
    </w:r>
    <w:r w:rsidR="00042A7A" w:rsidRPr="00BF7334">
      <w:rPr>
        <w:rFonts w:ascii="Franklin Gothic Medium" w:hAnsi="Franklin Gothic Medium"/>
      </w:rPr>
      <w:fldChar w:fldCharType="begin"/>
    </w:r>
    <w:r w:rsidRPr="00BF7334">
      <w:rPr>
        <w:rFonts w:ascii="Franklin Gothic Medium" w:hAnsi="Franklin Gothic Medium"/>
      </w:rPr>
      <w:instrText xml:space="preserve"> PAGE   \* MERGEFORMAT </w:instrText>
    </w:r>
    <w:r w:rsidR="00042A7A" w:rsidRPr="00BF7334">
      <w:rPr>
        <w:rFonts w:ascii="Franklin Gothic Medium" w:hAnsi="Franklin Gothic Medium"/>
      </w:rPr>
      <w:fldChar w:fldCharType="separate"/>
    </w:r>
    <w:r w:rsidR="00034B18">
      <w:rPr>
        <w:rFonts w:ascii="Franklin Gothic Medium" w:hAnsi="Franklin Gothic Medium"/>
        <w:noProof/>
      </w:rPr>
      <w:t>14</w:t>
    </w:r>
    <w:r w:rsidR="00042A7A" w:rsidRPr="00BF7334">
      <w:rPr>
        <w:rFonts w:ascii="Franklin Gothic Medium" w:hAnsi="Franklin Gothic Medium"/>
      </w:rPr>
      <w:fldChar w:fldCharType="end"/>
    </w:r>
    <w:r>
      <w:rPr>
        <w:rFonts w:ascii="Franklin Gothic Medium" w:hAnsi="Franklin Gothic Medium"/>
      </w:rPr>
      <w:t xml:space="preserve"> -</w:t>
    </w:r>
  </w:p>
  <w:p w:rsidR="003321B4" w:rsidRPr="00A40D50" w:rsidRDefault="00F83BA7" w:rsidP="00A40D50">
    <w:pPr>
      <w:pStyle w:val="Header"/>
      <w:rPr>
        <w:sz w:val="16"/>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00B1"/>
    <w:multiLevelType w:val="hybridMultilevel"/>
    <w:tmpl w:val="7CB6B71C"/>
    <w:lvl w:ilvl="0" w:tplc="F4BEE316">
      <w:start w:val="1"/>
      <w:numFmt w:val="lowerLetter"/>
      <w:lvlText w:val="%1."/>
      <w:lvlJc w:val="left"/>
      <w:pPr>
        <w:ind w:left="2770" w:hanging="360"/>
      </w:pPr>
      <w:rPr>
        <w:rFonts w:hint="default"/>
      </w:rPr>
    </w:lvl>
    <w:lvl w:ilvl="1" w:tplc="04210019" w:tentative="1">
      <w:start w:val="1"/>
      <w:numFmt w:val="lowerLetter"/>
      <w:lvlText w:val="%2."/>
      <w:lvlJc w:val="left"/>
      <w:pPr>
        <w:ind w:left="3490" w:hanging="360"/>
      </w:pPr>
    </w:lvl>
    <w:lvl w:ilvl="2" w:tplc="0421001B" w:tentative="1">
      <w:start w:val="1"/>
      <w:numFmt w:val="lowerRoman"/>
      <w:lvlText w:val="%3."/>
      <w:lvlJc w:val="right"/>
      <w:pPr>
        <w:ind w:left="4210" w:hanging="180"/>
      </w:pPr>
    </w:lvl>
    <w:lvl w:ilvl="3" w:tplc="0421000F" w:tentative="1">
      <w:start w:val="1"/>
      <w:numFmt w:val="decimal"/>
      <w:lvlText w:val="%4."/>
      <w:lvlJc w:val="left"/>
      <w:pPr>
        <w:ind w:left="4930" w:hanging="360"/>
      </w:pPr>
    </w:lvl>
    <w:lvl w:ilvl="4" w:tplc="04210019" w:tentative="1">
      <w:start w:val="1"/>
      <w:numFmt w:val="lowerLetter"/>
      <w:lvlText w:val="%5."/>
      <w:lvlJc w:val="left"/>
      <w:pPr>
        <w:ind w:left="5650" w:hanging="360"/>
      </w:pPr>
    </w:lvl>
    <w:lvl w:ilvl="5" w:tplc="0421001B" w:tentative="1">
      <w:start w:val="1"/>
      <w:numFmt w:val="lowerRoman"/>
      <w:lvlText w:val="%6."/>
      <w:lvlJc w:val="right"/>
      <w:pPr>
        <w:ind w:left="6370" w:hanging="180"/>
      </w:pPr>
    </w:lvl>
    <w:lvl w:ilvl="6" w:tplc="0421000F" w:tentative="1">
      <w:start w:val="1"/>
      <w:numFmt w:val="decimal"/>
      <w:lvlText w:val="%7."/>
      <w:lvlJc w:val="left"/>
      <w:pPr>
        <w:ind w:left="7090" w:hanging="360"/>
      </w:pPr>
    </w:lvl>
    <w:lvl w:ilvl="7" w:tplc="04210019" w:tentative="1">
      <w:start w:val="1"/>
      <w:numFmt w:val="lowerLetter"/>
      <w:lvlText w:val="%8."/>
      <w:lvlJc w:val="left"/>
      <w:pPr>
        <w:ind w:left="7810" w:hanging="360"/>
      </w:pPr>
    </w:lvl>
    <w:lvl w:ilvl="8" w:tplc="0421001B" w:tentative="1">
      <w:start w:val="1"/>
      <w:numFmt w:val="lowerRoman"/>
      <w:lvlText w:val="%9."/>
      <w:lvlJc w:val="right"/>
      <w:pPr>
        <w:ind w:left="8530" w:hanging="180"/>
      </w:pPr>
    </w:lvl>
  </w:abstractNum>
  <w:abstractNum w:abstractNumId="1">
    <w:nsid w:val="03866BBC"/>
    <w:multiLevelType w:val="hybridMultilevel"/>
    <w:tmpl w:val="555C32FC"/>
    <w:lvl w:ilvl="0" w:tplc="C0E6EC06">
      <w:start w:val="1"/>
      <w:numFmt w:val="lowerLetter"/>
      <w:lvlText w:val="%1)"/>
      <w:lvlJc w:val="left"/>
      <w:pPr>
        <w:ind w:left="4188" w:hanging="360"/>
      </w:pPr>
      <w:rPr>
        <w:rFonts w:hint="default"/>
      </w:rPr>
    </w:lvl>
    <w:lvl w:ilvl="1" w:tplc="04210019" w:tentative="1">
      <w:start w:val="1"/>
      <w:numFmt w:val="lowerLetter"/>
      <w:lvlText w:val="%2."/>
      <w:lvlJc w:val="left"/>
      <w:pPr>
        <w:ind w:left="4908" w:hanging="360"/>
      </w:pPr>
    </w:lvl>
    <w:lvl w:ilvl="2" w:tplc="0421001B" w:tentative="1">
      <w:start w:val="1"/>
      <w:numFmt w:val="lowerRoman"/>
      <w:lvlText w:val="%3."/>
      <w:lvlJc w:val="right"/>
      <w:pPr>
        <w:ind w:left="5628" w:hanging="180"/>
      </w:pPr>
    </w:lvl>
    <w:lvl w:ilvl="3" w:tplc="0421000F" w:tentative="1">
      <w:start w:val="1"/>
      <w:numFmt w:val="decimal"/>
      <w:lvlText w:val="%4."/>
      <w:lvlJc w:val="left"/>
      <w:pPr>
        <w:ind w:left="6348" w:hanging="360"/>
      </w:pPr>
    </w:lvl>
    <w:lvl w:ilvl="4" w:tplc="04210019" w:tentative="1">
      <w:start w:val="1"/>
      <w:numFmt w:val="lowerLetter"/>
      <w:lvlText w:val="%5."/>
      <w:lvlJc w:val="left"/>
      <w:pPr>
        <w:ind w:left="7068" w:hanging="360"/>
      </w:pPr>
    </w:lvl>
    <w:lvl w:ilvl="5" w:tplc="0421001B" w:tentative="1">
      <w:start w:val="1"/>
      <w:numFmt w:val="lowerRoman"/>
      <w:lvlText w:val="%6."/>
      <w:lvlJc w:val="right"/>
      <w:pPr>
        <w:ind w:left="7788" w:hanging="180"/>
      </w:pPr>
    </w:lvl>
    <w:lvl w:ilvl="6" w:tplc="0421000F" w:tentative="1">
      <w:start w:val="1"/>
      <w:numFmt w:val="decimal"/>
      <w:lvlText w:val="%7."/>
      <w:lvlJc w:val="left"/>
      <w:pPr>
        <w:ind w:left="8508" w:hanging="360"/>
      </w:pPr>
    </w:lvl>
    <w:lvl w:ilvl="7" w:tplc="04210019" w:tentative="1">
      <w:start w:val="1"/>
      <w:numFmt w:val="lowerLetter"/>
      <w:lvlText w:val="%8."/>
      <w:lvlJc w:val="left"/>
      <w:pPr>
        <w:ind w:left="9228" w:hanging="360"/>
      </w:pPr>
    </w:lvl>
    <w:lvl w:ilvl="8" w:tplc="0421001B" w:tentative="1">
      <w:start w:val="1"/>
      <w:numFmt w:val="lowerRoman"/>
      <w:lvlText w:val="%9."/>
      <w:lvlJc w:val="right"/>
      <w:pPr>
        <w:ind w:left="9948" w:hanging="180"/>
      </w:pPr>
    </w:lvl>
  </w:abstractNum>
  <w:abstractNum w:abstractNumId="2">
    <w:nsid w:val="09314BE0"/>
    <w:multiLevelType w:val="hybridMultilevel"/>
    <w:tmpl w:val="76528AAE"/>
    <w:lvl w:ilvl="0" w:tplc="CB0AE296">
      <w:start w:val="1"/>
      <w:numFmt w:val="lowerLetter"/>
      <w:lvlText w:val="%1."/>
      <w:lvlJc w:val="left"/>
      <w:pPr>
        <w:tabs>
          <w:tab w:val="num" w:pos="1619"/>
        </w:tabs>
        <w:ind w:left="1619" w:hanging="360"/>
      </w:pPr>
      <w:rPr>
        <w:rFonts w:cs="Times New Roman" w:hint="default"/>
        <w:i w:val="0"/>
        <w:iCs w:val="0"/>
        <w:color w:val="auto"/>
      </w:rPr>
    </w:lvl>
    <w:lvl w:ilvl="1" w:tplc="04090005">
      <w:start w:val="1"/>
      <w:numFmt w:val="bullet"/>
      <w:lvlText w:val=""/>
      <w:lvlJc w:val="left"/>
      <w:pPr>
        <w:tabs>
          <w:tab w:val="num" w:pos="1440"/>
        </w:tabs>
        <w:ind w:left="1440" w:hanging="360"/>
      </w:pPr>
      <w:rPr>
        <w:rFonts w:ascii="Wingdings" w:hAnsi="Wingdings" w:hint="default"/>
        <w:i w:val="0"/>
        <w:color w:val="auto"/>
      </w:rPr>
    </w:lvl>
    <w:lvl w:ilvl="2" w:tplc="0409001B">
      <w:start w:val="1"/>
      <w:numFmt w:val="lowerRoman"/>
      <w:lvlText w:val="%3."/>
      <w:lvlJc w:val="right"/>
      <w:pPr>
        <w:tabs>
          <w:tab w:val="num" w:pos="2160"/>
        </w:tabs>
        <w:ind w:left="2160" w:hanging="180"/>
      </w:pPr>
      <w:rPr>
        <w:rFonts w:cs="Times New Roman"/>
      </w:rPr>
    </w:lvl>
    <w:lvl w:ilvl="3" w:tplc="90F8FF60">
      <w:start w:val="1"/>
      <w:numFmt w:val="decimal"/>
      <w:lvlText w:val="%4."/>
      <w:lvlJc w:val="left"/>
      <w:pPr>
        <w:tabs>
          <w:tab w:val="num" w:pos="2880"/>
        </w:tabs>
        <w:ind w:left="2880" w:hanging="360"/>
      </w:pPr>
      <w:rPr>
        <w:rFonts w:cs="Times New Roman" w:hint="default"/>
        <w:i w:val="0"/>
        <w:iCs w:val="0"/>
        <w:color w:val="auto"/>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21001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BB72615"/>
    <w:multiLevelType w:val="hybridMultilevel"/>
    <w:tmpl w:val="5C220DCE"/>
    <w:lvl w:ilvl="0" w:tplc="B080D0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ED07BC5"/>
    <w:multiLevelType w:val="hybridMultilevel"/>
    <w:tmpl w:val="70E22BB0"/>
    <w:lvl w:ilvl="0" w:tplc="5C08F7A8">
      <w:start w:val="1"/>
      <w:numFmt w:val="lowerLetter"/>
      <w:lvlText w:val="%1."/>
      <w:lvlJc w:val="left"/>
      <w:pPr>
        <w:ind w:left="1350" w:hanging="360"/>
      </w:pPr>
      <w:rPr>
        <w:rFonts w:eastAsia="Arial Unicode MS" w:cs="Times New Roman" w:hint="default"/>
        <w:color w:val="auto"/>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5">
    <w:nsid w:val="0F432A36"/>
    <w:multiLevelType w:val="hybridMultilevel"/>
    <w:tmpl w:val="10503C58"/>
    <w:lvl w:ilvl="0" w:tplc="0421000F">
      <w:start w:val="1"/>
      <w:numFmt w:val="decimal"/>
      <w:lvlText w:val="%1."/>
      <w:lvlJc w:val="left"/>
      <w:pPr>
        <w:ind w:left="360" w:hanging="360"/>
      </w:pPr>
      <w:rPr>
        <w:rFonts w:cs="Times New Roman"/>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6">
    <w:nsid w:val="12B1312E"/>
    <w:multiLevelType w:val="hybridMultilevel"/>
    <w:tmpl w:val="793A2BB4"/>
    <w:lvl w:ilvl="0" w:tplc="E4F66BCE">
      <w:start w:val="1"/>
      <w:numFmt w:val="decimal"/>
      <w:lvlText w:val="(%1)"/>
      <w:lvlJc w:val="left"/>
      <w:pPr>
        <w:ind w:left="2770" w:hanging="360"/>
      </w:pPr>
      <w:rPr>
        <w:rFonts w:hint="default"/>
        <w:i w:val="0"/>
        <w:color w:val="auto"/>
        <w:kern w:val="24"/>
      </w:rPr>
    </w:lvl>
    <w:lvl w:ilvl="1" w:tplc="04210019" w:tentative="1">
      <w:start w:val="1"/>
      <w:numFmt w:val="lowerLetter"/>
      <w:lvlText w:val="%2."/>
      <w:lvlJc w:val="left"/>
      <w:pPr>
        <w:ind w:left="3490" w:hanging="360"/>
      </w:pPr>
    </w:lvl>
    <w:lvl w:ilvl="2" w:tplc="0421001B" w:tentative="1">
      <w:start w:val="1"/>
      <w:numFmt w:val="lowerRoman"/>
      <w:lvlText w:val="%3."/>
      <w:lvlJc w:val="right"/>
      <w:pPr>
        <w:ind w:left="4210" w:hanging="180"/>
      </w:pPr>
    </w:lvl>
    <w:lvl w:ilvl="3" w:tplc="0421000F" w:tentative="1">
      <w:start w:val="1"/>
      <w:numFmt w:val="decimal"/>
      <w:lvlText w:val="%4."/>
      <w:lvlJc w:val="left"/>
      <w:pPr>
        <w:ind w:left="4930" w:hanging="360"/>
      </w:pPr>
    </w:lvl>
    <w:lvl w:ilvl="4" w:tplc="04210019" w:tentative="1">
      <w:start w:val="1"/>
      <w:numFmt w:val="lowerLetter"/>
      <w:lvlText w:val="%5."/>
      <w:lvlJc w:val="left"/>
      <w:pPr>
        <w:ind w:left="5650" w:hanging="360"/>
      </w:pPr>
    </w:lvl>
    <w:lvl w:ilvl="5" w:tplc="0421001B" w:tentative="1">
      <w:start w:val="1"/>
      <w:numFmt w:val="lowerRoman"/>
      <w:lvlText w:val="%6."/>
      <w:lvlJc w:val="right"/>
      <w:pPr>
        <w:ind w:left="6370" w:hanging="180"/>
      </w:pPr>
    </w:lvl>
    <w:lvl w:ilvl="6" w:tplc="0421000F" w:tentative="1">
      <w:start w:val="1"/>
      <w:numFmt w:val="decimal"/>
      <w:lvlText w:val="%7."/>
      <w:lvlJc w:val="left"/>
      <w:pPr>
        <w:ind w:left="7090" w:hanging="360"/>
      </w:pPr>
    </w:lvl>
    <w:lvl w:ilvl="7" w:tplc="04210019" w:tentative="1">
      <w:start w:val="1"/>
      <w:numFmt w:val="lowerLetter"/>
      <w:lvlText w:val="%8."/>
      <w:lvlJc w:val="left"/>
      <w:pPr>
        <w:ind w:left="7810" w:hanging="360"/>
      </w:pPr>
    </w:lvl>
    <w:lvl w:ilvl="8" w:tplc="0421001B" w:tentative="1">
      <w:start w:val="1"/>
      <w:numFmt w:val="lowerRoman"/>
      <w:lvlText w:val="%9."/>
      <w:lvlJc w:val="right"/>
      <w:pPr>
        <w:ind w:left="8530" w:hanging="180"/>
      </w:pPr>
    </w:lvl>
  </w:abstractNum>
  <w:abstractNum w:abstractNumId="7">
    <w:nsid w:val="137767B3"/>
    <w:multiLevelType w:val="hybridMultilevel"/>
    <w:tmpl w:val="3760C482"/>
    <w:lvl w:ilvl="0" w:tplc="04210017">
      <w:start w:val="1"/>
      <w:numFmt w:val="lowerLetter"/>
      <w:lvlText w:val="%1)"/>
      <w:lvlJc w:val="left"/>
      <w:pPr>
        <w:ind w:left="2610" w:hanging="360"/>
      </w:pPr>
    </w:lvl>
    <w:lvl w:ilvl="1" w:tplc="04210019" w:tentative="1">
      <w:start w:val="1"/>
      <w:numFmt w:val="lowerLetter"/>
      <w:lvlText w:val="%2."/>
      <w:lvlJc w:val="left"/>
      <w:pPr>
        <w:ind w:left="3330" w:hanging="360"/>
      </w:pPr>
    </w:lvl>
    <w:lvl w:ilvl="2" w:tplc="0421001B" w:tentative="1">
      <w:start w:val="1"/>
      <w:numFmt w:val="lowerRoman"/>
      <w:lvlText w:val="%3."/>
      <w:lvlJc w:val="right"/>
      <w:pPr>
        <w:ind w:left="4050" w:hanging="180"/>
      </w:pPr>
    </w:lvl>
    <w:lvl w:ilvl="3" w:tplc="0421000F" w:tentative="1">
      <w:start w:val="1"/>
      <w:numFmt w:val="decimal"/>
      <w:lvlText w:val="%4."/>
      <w:lvlJc w:val="left"/>
      <w:pPr>
        <w:ind w:left="4770" w:hanging="360"/>
      </w:pPr>
    </w:lvl>
    <w:lvl w:ilvl="4" w:tplc="04210019" w:tentative="1">
      <w:start w:val="1"/>
      <w:numFmt w:val="lowerLetter"/>
      <w:lvlText w:val="%5."/>
      <w:lvlJc w:val="left"/>
      <w:pPr>
        <w:ind w:left="5490" w:hanging="360"/>
      </w:pPr>
    </w:lvl>
    <w:lvl w:ilvl="5" w:tplc="0421001B" w:tentative="1">
      <w:start w:val="1"/>
      <w:numFmt w:val="lowerRoman"/>
      <w:lvlText w:val="%6."/>
      <w:lvlJc w:val="right"/>
      <w:pPr>
        <w:ind w:left="6210" w:hanging="180"/>
      </w:pPr>
    </w:lvl>
    <w:lvl w:ilvl="6" w:tplc="0421000F" w:tentative="1">
      <w:start w:val="1"/>
      <w:numFmt w:val="decimal"/>
      <w:lvlText w:val="%7."/>
      <w:lvlJc w:val="left"/>
      <w:pPr>
        <w:ind w:left="6930" w:hanging="360"/>
      </w:pPr>
    </w:lvl>
    <w:lvl w:ilvl="7" w:tplc="04210019" w:tentative="1">
      <w:start w:val="1"/>
      <w:numFmt w:val="lowerLetter"/>
      <w:lvlText w:val="%8."/>
      <w:lvlJc w:val="left"/>
      <w:pPr>
        <w:ind w:left="7650" w:hanging="360"/>
      </w:pPr>
    </w:lvl>
    <w:lvl w:ilvl="8" w:tplc="0421001B" w:tentative="1">
      <w:start w:val="1"/>
      <w:numFmt w:val="lowerRoman"/>
      <w:lvlText w:val="%9."/>
      <w:lvlJc w:val="right"/>
      <w:pPr>
        <w:ind w:left="8370" w:hanging="180"/>
      </w:pPr>
    </w:lvl>
  </w:abstractNum>
  <w:abstractNum w:abstractNumId="8">
    <w:nsid w:val="19C432CC"/>
    <w:multiLevelType w:val="hybridMultilevel"/>
    <w:tmpl w:val="E09E9BB8"/>
    <w:lvl w:ilvl="0" w:tplc="79566F4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B067A44"/>
    <w:multiLevelType w:val="hybridMultilevel"/>
    <w:tmpl w:val="ADD08F80"/>
    <w:lvl w:ilvl="0" w:tplc="0C208448">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1CC90865"/>
    <w:multiLevelType w:val="hybridMultilevel"/>
    <w:tmpl w:val="3F04D150"/>
    <w:lvl w:ilvl="0" w:tplc="04210019">
      <w:start w:val="1"/>
      <w:numFmt w:val="lowerLetter"/>
      <w:lvlText w:val="%1."/>
      <w:lvlJc w:val="left"/>
      <w:pPr>
        <w:ind w:left="1341" w:hanging="360"/>
      </w:pPr>
      <w:rPr>
        <w:rFonts w:cs="Times New Roman" w:hint="default"/>
      </w:rPr>
    </w:lvl>
    <w:lvl w:ilvl="1" w:tplc="04090019" w:tentative="1">
      <w:start w:val="1"/>
      <w:numFmt w:val="lowerLetter"/>
      <w:lvlText w:val="%2."/>
      <w:lvlJc w:val="left"/>
      <w:pPr>
        <w:ind w:left="2061" w:hanging="360"/>
      </w:pPr>
      <w:rPr>
        <w:rFonts w:cs="Times New Roman"/>
      </w:rPr>
    </w:lvl>
    <w:lvl w:ilvl="2" w:tplc="0409001B" w:tentative="1">
      <w:start w:val="1"/>
      <w:numFmt w:val="lowerRoman"/>
      <w:lvlText w:val="%3."/>
      <w:lvlJc w:val="right"/>
      <w:pPr>
        <w:ind w:left="2781" w:hanging="180"/>
      </w:pPr>
      <w:rPr>
        <w:rFonts w:cs="Times New Roman"/>
      </w:rPr>
    </w:lvl>
    <w:lvl w:ilvl="3" w:tplc="0409000F" w:tentative="1">
      <w:start w:val="1"/>
      <w:numFmt w:val="decimal"/>
      <w:lvlText w:val="%4."/>
      <w:lvlJc w:val="left"/>
      <w:pPr>
        <w:ind w:left="3501" w:hanging="360"/>
      </w:pPr>
      <w:rPr>
        <w:rFonts w:cs="Times New Roman"/>
      </w:rPr>
    </w:lvl>
    <w:lvl w:ilvl="4" w:tplc="04090019" w:tentative="1">
      <w:start w:val="1"/>
      <w:numFmt w:val="lowerLetter"/>
      <w:lvlText w:val="%5."/>
      <w:lvlJc w:val="left"/>
      <w:pPr>
        <w:ind w:left="4221" w:hanging="360"/>
      </w:pPr>
      <w:rPr>
        <w:rFonts w:cs="Times New Roman"/>
      </w:rPr>
    </w:lvl>
    <w:lvl w:ilvl="5" w:tplc="0409001B" w:tentative="1">
      <w:start w:val="1"/>
      <w:numFmt w:val="lowerRoman"/>
      <w:lvlText w:val="%6."/>
      <w:lvlJc w:val="right"/>
      <w:pPr>
        <w:ind w:left="4941" w:hanging="180"/>
      </w:pPr>
      <w:rPr>
        <w:rFonts w:cs="Times New Roman"/>
      </w:rPr>
    </w:lvl>
    <w:lvl w:ilvl="6" w:tplc="0409000F" w:tentative="1">
      <w:start w:val="1"/>
      <w:numFmt w:val="decimal"/>
      <w:lvlText w:val="%7."/>
      <w:lvlJc w:val="left"/>
      <w:pPr>
        <w:ind w:left="5661" w:hanging="360"/>
      </w:pPr>
      <w:rPr>
        <w:rFonts w:cs="Times New Roman"/>
      </w:rPr>
    </w:lvl>
    <w:lvl w:ilvl="7" w:tplc="04090019" w:tentative="1">
      <w:start w:val="1"/>
      <w:numFmt w:val="lowerLetter"/>
      <w:lvlText w:val="%8."/>
      <w:lvlJc w:val="left"/>
      <w:pPr>
        <w:ind w:left="6381" w:hanging="360"/>
      </w:pPr>
      <w:rPr>
        <w:rFonts w:cs="Times New Roman"/>
      </w:rPr>
    </w:lvl>
    <w:lvl w:ilvl="8" w:tplc="0409001B" w:tentative="1">
      <w:start w:val="1"/>
      <w:numFmt w:val="lowerRoman"/>
      <w:lvlText w:val="%9."/>
      <w:lvlJc w:val="right"/>
      <w:pPr>
        <w:ind w:left="7101" w:hanging="180"/>
      </w:pPr>
      <w:rPr>
        <w:rFonts w:cs="Times New Roman"/>
      </w:rPr>
    </w:lvl>
  </w:abstractNum>
  <w:abstractNum w:abstractNumId="11">
    <w:nsid w:val="1D8940D6"/>
    <w:multiLevelType w:val="hybridMultilevel"/>
    <w:tmpl w:val="793A2BB4"/>
    <w:lvl w:ilvl="0" w:tplc="E4F66BCE">
      <w:start w:val="1"/>
      <w:numFmt w:val="decimal"/>
      <w:lvlText w:val="(%1)"/>
      <w:lvlJc w:val="left"/>
      <w:pPr>
        <w:ind w:left="2770" w:hanging="360"/>
      </w:pPr>
      <w:rPr>
        <w:rFonts w:hint="default"/>
        <w:i w:val="0"/>
        <w:color w:val="auto"/>
        <w:kern w:val="24"/>
      </w:rPr>
    </w:lvl>
    <w:lvl w:ilvl="1" w:tplc="04210019" w:tentative="1">
      <w:start w:val="1"/>
      <w:numFmt w:val="lowerLetter"/>
      <w:lvlText w:val="%2."/>
      <w:lvlJc w:val="left"/>
      <w:pPr>
        <w:ind w:left="3490" w:hanging="360"/>
      </w:pPr>
    </w:lvl>
    <w:lvl w:ilvl="2" w:tplc="0421001B" w:tentative="1">
      <w:start w:val="1"/>
      <w:numFmt w:val="lowerRoman"/>
      <w:lvlText w:val="%3."/>
      <w:lvlJc w:val="right"/>
      <w:pPr>
        <w:ind w:left="4210" w:hanging="180"/>
      </w:pPr>
    </w:lvl>
    <w:lvl w:ilvl="3" w:tplc="0421000F" w:tentative="1">
      <w:start w:val="1"/>
      <w:numFmt w:val="decimal"/>
      <w:lvlText w:val="%4."/>
      <w:lvlJc w:val="left"/>
      <w:pPr>
        <w:ind w:left="4930" w:hanging="360"/>
      </w:pPr>
    </w:lvl>
    <w:lvl w:ilvl="4" w:tplc="04210019" w:tentative="1">
      <w:start w:val="1"/>
      <w:numFmt w:val="lowerLetter"/>
      <w:lvlText w:val="%5."/>
      <w:lvlJc w:val="left"/>
      <w:pPr>
        <w:ind w:left="5650" w:hanging="360"/>
      </w:pPr>
    </w:lvl>
    <w:lvl w:ilvl="5" w:tplc="0421001B" w:tentative="1">
      <w:start w:val="1"/>
      <w:numFmt w:val="lowerRoman"/>
      <w:lvlText w:val="%6."/>
      <w:lvlJc w:val="right"/>
      <w:pPr>
        <w:ind w:left="6370" w:hanging="180"/>
      </w:pPr>
    </w:lvl>
    <w:lvl w:ilvl="6" w:tplc="0421000F" w:tentative="1">
      <w:start w:val="1"/>
      <w:numFmt w:val="decimal"/>
      <w:lvlText w:val="%7."/>
      <w:lvlJc w:val="left"/>
      <w:pPr>
        <w:ind w:left="7090" w:hanging="360"/>
      </w:pPr>
    </w:lvl>
    <w:lvl w:ilvl="7" w:tplc="04210019" w:tentative="1">
      <w:start w:val="1"/>
      <w:numFmt w:val="lowerLetter"/>
      <w:lvlText w:val="%8."/>
      <w:lvlJc w:val="left"/>
      <w:pPr>
        <w:ind w:left="7810" w:hanging="360"/>
      </w:pPr>
    </w:lvl>
    <w:lvl w:ilvl="8" w:tplc="0421001B" w:tentative="1">
      <w:start w:val="1"/>
      <w:numFmt w:val="lowerRoman"/>
      <w:lvlText w:val="%9."/>
      <w:lvlJc w:val="right"/>
      <w:pPr>
        <w:ind w:left="8530" w:hanging="180"/>
      </w:pPr>
    </w:lvl>
  </w:abstractNum>
  <w:abstractNum w:abstractNumId="12">
    <w:nsid w:val="24F6366C"/>
    <w:multiLevelType w:val="hybridMultilevel"/>
    <w:tmpl w:val="41A0F388"/>
    <w:lvl w:ilvl="0" w:tplc="FFFFFFFF">
      <w:start w:val="1"/>
      <w:numFmt w:val="decimal"/>
      <w:lvlText w:val="%1."/>
      <w:lvlJc w:val="left"/>
      <w:pPr>
        <w:tabs>
          <w:tab w:val="num" w:pos="720"/>
        </w:tabs>
        <w:ind w:left="720" w:hanging="360"/>
      </w:pPr>
      <w:rPr>
        <w:rFonts w:cs="Times New Roman"/>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3">
    <w:nsid w:val="26455061"/>
    <w:multiLevelType w:val="hybridMultilevel"/>
    <w:tmpl w:val="C0BEDD48"/>
    <w:lvl w:ilvl="0" w:tplc="EF76318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64971D5"/>
    <w:multiLevelType w:val="hybridMultilevel"/>
    <w:tmpl w:val="9A7AE1F4"/>
    <w:lvl w:ilvl="0" w:tplc="46BC2BE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729136D"/>
    <w:multiLevelType w:val="hybridMultilevel"/>
    <w:tmpl w:val="793A2BB4"/>
    <w:lvl w:ilvl="0" w:tplc="E4F66BCE">
      <w:start w:val="1"/>
      <w:numFmt w:val="decimal"/>
      <w:lvlText w:val="(%1)"/>
      <w:lvlJc w:val="left"/>
      <w:pPr>
        <w:ind w:left="2770" w:hanging="360"/>
      </w:pPr>
      <w:rPr>
        <w:rFonts w:hint="default"/>
        <w:i w:val="0"/>
        <w:color w:val="auto"/>
        <w:kern w:val="24"/>
      </w:rPr>
    </w:lvl>
    <w:lvl w:ilvl="1" w:tplc="04210019" w:tentative="1">
      <w:start w:val="1"/>
      <w:numFmt w:val="lowerLetter"/>
      <w:lvlText w:val="%2."/>
      <w:lvlJc w:val="left"/>
      <w:pPr>
        <w:ind w:left="3490" w:hanging="360"/>
      </w:pPr>
    </w:lvl>
    <w:lvl w:ilvl="2" w:tplc="0421001B" w:tentative="1">
      <w:start w:val="1"/>
      <w:numFmt w:val="lowerRoman"/>
      <w:lvlText w:val="%3."/>
      <w:lvlJc w:val="right"/>
      <w:pPr>
        <w:ind w:left="4210" w:hanging="180"/>
      </w:pPr>
    </w:lvl>
    <w:lvl w:ilvl="3" w:tplc="0421000F" w:tentative="1">
      <w:start w:val="1"/>
      <w:numFmt w:val="decimal"/>
      <w:lvlText w:val="%4."/>
      <w:lvlJc w:val="left"/>
      <w:pPr>
        <w:ind w:left="4930" w:hanging="360"/>
      </w:pPr>
    </w:lvl>
    <w:lvl w:ilvl="4" w:tplc="04210019" w:tentative="1">
      <w:start w:val="1"/>
      <w:numFmt w:val="lowerLetter"/>
      <w:lvlText w:val="%5."/>
      <w:lvlJc w:val="left"/>
      <w:pPr>
        <w:ind w:left="5650" w:hanging="360"/>
      </w:pPr>
    </w:lvl>
    <w:lvl w:ilvl="5" w:tplc="0421001B" w:tentative="1">
      <w:start w:val="1"/>
      <w:numFmt w:val="lowerRoman"/>
      <w:lvlText w:val="%6."/>
      <w:lvlJc w:val="right"/>
      <w:pPr>
        <w:ind w:left="6370" w:hanging="180"/>
      </w:pPr>
    </w:lvl>
    <w:lvl w:ilvl="6" w:tplc="0421000F" w:tentative="1">
      <w:start w:val="1"/>
      <w:numFmt w:val="decimal"/>
      <w:lvlText w:val="%7."/>
      <w:lvlJc w:val="left"/>
      <w:pPr>
        <w:ind w:left="7090" w:hanging="360"/>
      </w:pPr>
    </w:lvl>
    <w:lvl w:ilvl="7" w:tplc="04210019" w:tentative="1">
      <w:start w:val="1"/>
      <w:numFmt w:val="lowerLetter"/>
      <w:lvlText w:val="%8."/>
      <w:lvlJc w:val="left"/>
      <w:pPr>
        <w:ind w:left="7810" w:hanging="360"/>
      </w:pPr>
    </w:lvl>
    <w:lvl w:ilvl="8" w:tplc="0421001B" w:tentative="1">
      <w:start w:val="1"/>
      <w:numFmt w:val="lowerRoman"/>
      <w:lvlText w:val="%9."/>
      <w:lvlJc w:val="right"/>
      <w:pPr>
        <w:ind w:left="8530" w:hanging="180"/>
      </w:pPr>
    </w:lvl>
  </w:abstractNum>
  <w:abstractNum w:abstractNumId="16">
    <w:nsid w:val="28724F99"/>
    <w:multiLevelType w:val="hybridMultilevel"/>
    <w:tmpl w:val="D6A4DDD4"/>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2A9A0DCD"/>
    <w:multiLevelType w:val="hybridMultilevel"/>
    <w:tmpl w:val="3E269AF2"/>
    <w:lvl w:ilvl="0" w:tplc="767E338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CC52C82"/>
    <w:multiLevelType w:val="hybridMultilevel"/>
    <w:tmpl w:val="3E269AF2"/>
    <w:lvl w:ilvl="0" w:tplc="767E338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CDC2356"/>
    <w:multiLevelType w:val="hybridMultilevel"/>
    <w:tmpl w:val="1C7C40AA"/>
    <w:lvl w:ilvl="0" w:tplc="2D020BCE">
      <w:start w:val="1"/>
      <w:numFmt w:val="lowerLetter"/>
      <w:lvlText w:val="%1."/>
      <w:lvlJc w:val="left"/>
      <w:pPr>
        <w:ind w:left="2282" w:hanging="360"/>
      </w:pPr>
      <w:rPr>
        <w:rFonts w:cs="Times New Roman" w:hint="default"/>
      </w:rPr>
    </w:lvl>
    <w:lvl w:ilvl="1" w:tplc="04090019" w:tentative="1">
      <w:start w:val="1"/>
      <w:numFmt w:val="lowerLetter"/>
      <w:lvlText w:val="%2."/>
      <w:lvlJc w:val="left"/>
      <w:pPr>
        <w:ind w:left="3002" w:hanging="360"/>
      </w:pPr>
      <w:rPr>
        <w:rFonts w:cs="Times New Roman"/>
      </w:rPr>
    </w:lvl>
    <w:lvl w:ilvl="2" w:tplc="0409001B" w:tentative="1">
      <w:start w:val="1"/>
      <w:numFmt w:val="lowerRoman"/>
      <w:lvlText w:val="%3."/>
      <w:lvlJc w:val="right"/>
      <w:pPr>
        <w:ind w:left="3722" w:hanging="180"/>
      </w:pPr>
      <w:rPr>
        <w:rFonts w:cs="Times New Roman"/>
      </w:rPr>
    </w:lvl>
    <w:lvl w:ilvl="3" w:tplc="0409000F">
      <w:start w:val="1"/>
      <w:numFmt w:val="decimal"/>
      <w:lvlText w:val="%4."/>
      <w:lvlJc w:val="left"/>
      <w:pPr>
        <w:ind w:left="4442" w:hanging="360"/>
      </w:pPr>
      <w:rPr>
        <w:rFonts w:cs="Times New Roman"/>
      </w:rPr>
    </w:lvl>
    <w:lvl w:ilvl="4" w:tplc="04090019" w:tentative="1">
      <w:start w:val="1"/>
      <w:numFmt w:val="lowerLetter"/>
      <w:lvlText w:val="%5."/>
      <w:lvlJc w:val="left"/>
      <w:pPr>
        <w:ind w:left="5162" w:hanging="360"/>
      </w:pPr>
      <w:rPr>
        <w:rFonts w:cs="Times New Roman"/>
      </w:rPr>
    </w:lvl>
    <w:lvl w:ilvl="5" w:tplc="0409001B" w:tentative="1">
      <w:start w:val="1"/>
      <w:numFmt w:val="lowerRoman"/>
      <w:lvlText w:val="%6."/>
      <w:lvlJc w:val="right"/>
      <w:pPr>
        <w:ind w:left="5882" w:hanging="180"/>
      </w:pPr>
      <w:rPr>
        <w:rFonts w:cs="Times New Roman"/>
      </w:rPr>
    </w:lvl>
    <w:lvl w:ilvl="6" w:tplc="0409000F" w:tentative="1">
      <w:start w:val="1"/>
      <w:numFmt w:val="decimal"/>
      <w:lvlText w:val="%7."/>
      <w:lvlJc w:val="left"/>
      <w:pPr>
        <w:ind w:left="6602" w:hanging="360"/>
      </w:pPr>
      <w:rPr>
        <w:rFonts w:cs="Times New Roman"/>
      </w:rPr>
    </w:lvl>
    <w:lvl w:ilvl="7" w:tplc="04090019" w:tentative="1">
      <w:start w:val="1"/>
      <w:numFmt w:val="lowerLetter"/>
      <w:lvlText w:val="%8."/>
      <w:lvlJc w:val="left"/>
      <w:pPr>
        <w:ind w:left="7322" w:hanging="360"/>
      </w:pPr>
      <w:rPr>
        <w:rFonts w:cs="Times New Roman"/>
      </w:rPr>
    </w:lvl>
    <w:lvl w:ilvl="8" w:tplc="0409001B" w:tentative="1">
      <w:start w:val="1"/>
      <w:numFmt w:val="lowerRoman"/>
      <w:lvlText w:val="%9."/>
      <w:lvlJc w:val="right"/>
      <w:pPr>
        <w:ind w:left="8042" w:hanging="180"/>
      </w:pPr>
      <w:rPr>
        <w:rFonts w:cs="Times New Roman"/>
      </w:rPr>
    </w:lvl>
  </w:abstractNum>
  <w:abstractNum w:abstractNumId="20">
    <w:nsid w:val="31E017D4"/>
    <w:multiLevelType w:val="hybridMultilevel"/>
    <w:tmpl w:val="3050B988"/>
    <w:lvl w:ilvl="0" w:tplc="04210011">
      <w:start w:val="1"/>
      <w:numFmt w:val="decimal"/>
      <w:lvlText w:val="%1)"/>
      <w:lvlJc w:val="left"/>
      <w:pPr>
        <w:tabs>
          <w:tab w:val="num" w:pos="-1385"/>
        </w:tabs>
        <w:ind w:left="2160" w:hanging="360"/>
      </w:pPr>
      <w:rPr>
        <w:rFont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1">
    <w:nsid w:val="39675B00"/>
    <w:multiLevelType w:val="hybridMultilevel"/>
    <w:tmpl w:val="1186AAD0"/>
    <w:lvl w:ilvl="0" w:tplc="57362A3E">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3C350CA9"/>
    <w:multiLevelType w:val="hybridMultilevel"/>
    <w:tmpl w:val="E7F4199E"/>
    <w:lvl w:ilvl="0" w:tplc="66B81274">
      <w:start w:val="1"/>
      <w:numFmt w:val="decimal"/>
      <w:lvlText w:val="(%1)"/>
      <w:lvlJc w:val="left"/>
      <w:pPr>
        <w:tabs>
          <w:tab w:val="num" w:pos="2955"/>
        </w:tabs>
        <w:ind w:left="2955" w:hanging="435"/>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CA972B0"/>
    <w:multiLevelType w:val="hybridMultilevel"/>
    <w:tmpl w:val="ACE8F484"/>
    <w:lvl w:ilvl="0" w:tplc="1206C4F0">
      <w:start w:val="1"/>
      <w:numFmt w:val="lowerLetter"/>
      <w:lvlText w:val="%1)"/>
      <w:lvlJc w:val="left"/>
      <w:pPr>
        <w:tabs>
          <w:tab w:val="num" w:pos="-1385"/>
        </w:tabs>
        <w:ind w:left="2160" w:hanging="360"/>
      </w:pPr>
      <w:rPr>
        <w:rFonts w:ascii="Bookman Old Style" w:eastAsia="SimSun" w:hAnsi="Bookman Old Style" w:cs="Bookman Old Style"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4">
    <w:nsid w:val="43391D86"/>
    <w:multiLevelType w:val="hybridMultilevel"/>
    <w:tmpl w:val="3E269AF2"/>
    <w:lvl w:ilvl="0" w:tplc="767E338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3E26BB7"/>
    <w:multiLevelType w:val="hybridMultilevel"/>
    <w:tmpl w:val="31342350"/>
    <w:lvl w:ilvl="0" w:tplc="CB0AE296">
      <w:start w:val="1"/>
      <w:numFmt w:val="lowerLetter"/>
      <w:lvlText w:val="%1."/>
      <w:lvlJc w:val="left"/>
      <w:pPr>
        <w:tabs>
          <w:tab w:val="num" w:pos="1619"/>
        </w:tabs>
        <w:ind w:left="1619" w:hanging="360"/>
      </w:pPr>
      <w:rPr>
        <w:rFonts w:cs="Times New Roman" w:hint="default"/>
        <w:i w:val="0"/>
        <w:iCs w:val="0"/>
        <w:color w:val="auto"/>
      </w:rPr>
    </w:lvl>
    <w:lvl w:ilvl="1" w:tplc="04210011">
      <w:start w:val="1"/>
      <w:numFmt w:val="decimal"/>
      <w:lvlText w:val="%2)"/>
      <w:lvlJc w:val="left"/>
      <w:pPr>
        <w:tabs>
          <w:tab w:val="num" w:pos="-2105"/>
        </w:tabs>
        <w:ind w:left="1440" w:hanging="360"/>
      </w:pPr>
      <w:rPr>
        <w:rFonts w:hint="default"/>
        <w:i w:val="0"/>
        <w:iCs w:val="0"/>
        <w:color w:val="auto"/>
      </w:rPr>
    </w:lvl>
    <w:lvl w:ilvl="2" w:tplc="04210011">
      <w:start w:val="1"/>
      <w:numFmt w:val="decimal"/>
      <w:lvlText w:val="%3)"/>
      <w:lvlJc w:val="left"/>
      <w:pPr>
        <w:tabs>
          <w:tab w:val="num" w:pos="-1205"/>
        </w:tabs>
        <w:ind w:left="2340" w:hanging="360"/>
      </w:pPr>
      <w:rPr>
        <w:rFonts w:hint="default"/>
        <w:i w:val="0"/>
        <w:iCs w:val="0"/>
        <w:color w:val="auto"/>
      </w:rPr>
    </w:lvl>
    <w:lvl w:ilvl="3" w:tplc="66B81274">
      <w:start w:val="1"/>
      <w:numFmt w:val="decimal"/>
      <w:lvlText w:val="(%4)"/>
      <w:lvlJc w:val="left"/>
      <w:pPr>
        <w:tabs>
          <w:tab w:val="num" w:pos="2955"/>
        </w:tabs>
        <w:ind w:left="2955" w:hanging="435"/>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473E62AC"/>
    <w:multiLevelType w:val="hybridMultilevel"/>
    <w:tmpl w:val="3B46442E"/>
    <w:lvl w:ilvl="0" w:tplc="04210019">
      <w:start w:val="1"/>
      <w:numFmt w:val="lowerLetter"/>
      <w:lvlText w:val="%1."/>
      <w:lvlJc w:val="left"/>
      <w:pPr>
        <w:ind w:left="1341" w:hanging="360"/>
      </w:pPr>
      <w:rPr>
        <w:rFonts w:cs="Times New Roman"/>
      </w:rPr>
    </w:lvl>
    <w:lvl w:ilvl="1" w:tplc="04210019" w:tentative="1">
      <w:start w:val="1"/>
      <w:numFmt w:val="lowerLetter"/>
      <w:lvlText w:val="%2."/>
      <w:lvlJc w:val="left"/>
      <w:pPr>
        <w:ind w:left="2061" w:hanging="360"/>
      </w:pPr>
      <w:rPr>
        <w:rFonts w:cs="Times New Roman"/>
      </w:rPr>
    </w:lvl>
    <w:lvl w:ilvl="2" w:tplc="0421001B" w:tentative="1">
      <w:start w:val="1"/>
      <w:numFmt w:val="lowerRoman"/>
      <w:lvlText w:val="%3."/>
      <w:lvlJc w:val="right"/>
      <w:pPr>
        <w:ind w:left="2781" w:hanging="180"/>
      </w:pPr>
      <w:rPr>
        <w:rFonts w:cs="Times New Roman"/>
      </w:rPr>
    </w:lvl>
    <w:lvl w:ilvl="3" w:tplc="0421000F" w:tentative="1">
      <w:start w:val="1"/>
      <w:numFmt w:val="decimal"/>
      <w:lvlText w:val="%4."/>
      <w:lvlJc w:val="left"/>
      <w:pPr>
        <w:ind w:left="3501" w:hanging="360"/>
      </w:pPr>
      <w:rPr>
        <w:rFonts w:cs="Times New Roman"/>
      </w:rPr>
    </w:lvl>
    <w:lvl w:ilvl="4" w:tplc="04210019" w:tentative="1">
      <w:start w:val="1"/>
      <w:numFmt w:val="lowerLetter"/>
      <w:lvlText w:val="%5."/>
      <w:lvlJc w:val="left"/>
      <w:pPr>
        <w:ind w:left="4221" w:hanging="360"/>
      </w:pPr>
      <w:rPr>
        <w:rFonts w:cs="Times New Roman"/>
      </w:rPr>
    </w:lvl>
    <w:lvl w:ilvl="5" w:tplc="0421001B" w:tentative="1">
      <w:start w:val="1"/>
      <w:numFmt w:val="lowerRoman"/>
      <w:lvlText w:val="%6."/>
      <w:lvlJc w:val="right"/>
      <w:pPr>
        <w:ind w:left="4941" w:hanging="180"/>
      </w:pPr>
      <w:rPr>
        <w:rFonts w:cs="Times New Roman"/>
      </w:rPr>
    </w:lvl>
    <w:lvl w:ilvl="6" w:tplc="0421000F" w:tentative="1">
      <w:start w:val="1"/>
      <w:numFmt w:val="decimal"/>
      <w:lvlText w:val="%7."/>
      <w:lvlJc w:val="left"/>
      <w:pPr>
        <w:ind w:left="5661" w:hanging="360"/>
      </w:pPr>
      <w:rPr>
        <w:rFonts w:cs="Times New Roman"/>
      </w:rPr>
    </w:lvl>
    <w:lvl w:ilvl="7" w:tplc="04210019" w:tentative="1">
      <w:start w:val="1"/>
      <w:numFmt w:val="lowerLetter"/>
      <w:lvlText w:val="%8."/>
      <w:lvlJc w:val="left"/>
      <w:pPr>
        <w:ind w:left="6381" w:hanging="360"/>
      </w:pPr>
      <w:rPr>
        <w:rFonts w:cs="Times New Roman"/>
      </w:rPr>
    </w:lvl>
    <w:lvl w:ilvl="8" w:tplc="0421001B" w:tentative="1">
      <w:start w:val="1"/>
      <w:numFmt w:val="lowerRoman"/>
      <w:lvlText w:val="%9."/>
      <w:lvlJc w:val="right"/>
      <w:pPr>
        <w:ind w:left="7101" w:hanging="180"/>
      </w:pPr>
      <w:rPr>
        <w:rFonts w:cs="Times New Roman"/>
      </w:rPr>
    </w:lvl>
  </w:abstractNum>
  <w:abstractNum w:abstractNumId="27">
    <w:nsid w:val="481931C0"/>
    <w:multiLevelType w:val="hybridMultilevel"/>
    <w:tmpl w:val="A008F3A4"/>
    <w:lvl w:ilvl="0" w:tplc="04210011">
      <w:start w:val="1"/>
      <w:numFmt w:val="decimal"/>
      <w:lvlText w:val="%1)"/>
      <w:lvlJc w:val="left"/>
      <w:pPr>
        <w:ind w:left="4264" w:hanging="360"/>
      </w:pPr>
    </w:lvl>
    <w:lvl w:ilvl="1" w:tplc="04210019" w:tentative="1">
      <w:start w:val="1"/>
      <w:numFmt w:val="lowerLetter"/>
      <w:lvlText w:val="%2."/>
      <w:lvlJc w:val="left"/>
      <w:pPr>
        <w:ind w:left="4984" w:hanging="360"/>
      </w:pPr>
    </w:lvl>
    <w:lvl w:ilvl="2" w:tplc="0421001B" w:tentative="1">
      <w:start w:val="1"/>
      <w:numFmt w:val="lowerRoman"/>
      <w:lvlText w:val="%3."/>
      <w:lvlJc w:val="right"/>
      <w:pPr>
        <w:ind w:left="5704" w:hanging="180"/>
      </w:pPr>
    </w:lvl>
    <w:lvl w:ilvl="3" w:tplc="0421000F">
      <w:start w:val="1"/>
      <w:numFmt w:val="decimal"/>
      <w:lvlText w:val="%4."/>
      <w:lvlJc w:val="left"/>
      <w:pPr>
        <w:ind w:left="6424" w:hanging="360"/>
      </w:pPr>
    </w:lvl>
    <w:lvl w:ilvl="4" w:tplc="04210019" w:tentative="1">
      <w:start w:val="1"/>
      <w:numFmt w:val="lowerLetter"/>
      <w:lvlText w:val="%5."/>
      <w:lvlJc w:val="left"/>
      <w:pPr>
        <w:ind w:left="7144" w:hanging="360"/>
      </w:pPr>
    </w:lvl>
    <w:lvl w:ilvl="5" w:tplc="0421001B" w:tentative="1">
      <w:start w:val="1"/>
      <w:numFmt w:val="lowerRoman"/>
      <w:lvlText w:val="%6."/>
      <w:lvlJc w:val="right"/>
      <w:pPr>
        <w:ind w:left="7864" w:hanging="180"/>
      </w:pPr>
    </w:lvl>
    <w:lvl w:ilvl="6" w:tplc="04210011">
      <w:start w:val="1"/>
      <w:numFmt w:val="decimal"/>
      <w:lvlText w:val="%7)"/>
      <w:lvlJc w:val="left"/>
      <w:pPr>
        <w:ind w:left="8584" w:hanging="360"/>
      </w:pPr>
    </w:lvl>
    <w:lvl w:ilvl="7" w:tplc="04210019" w:tentative="1">
      <w:start w:val="1"/>
      <w:numFmt w:val="lowerLetter"/>
      <w:lvlText w:val="%8."/>
      <w:lvlJc w:val="left"/>
      <w:pPr>
        <w:ind w:left="9304" w:hanging="360"/>
      </w:pPr>
    </w:lvl>
    <w:lvl w:ilvl="8" w:tplc="0421001B" w:tentative="1">
      <w:start w:val="1"/>
      <w:numFmt w:val="lowerRoman"/>
      <w:lvlText w:val="%9."/>
      <w:lvlJc w:val="right"/>
      <w:pPr>
        <w:ind w:left="10024" w:hanging="180"/>
      </w:pPr>
    </w:lvl>
  </w:abstractNum>
  <w:abstractNum w:abstractNumId="28">
    <w:nsid w:val="48BE6D58"/>
    <w:multiLevelType w:val="hybridMultilevel"/>
    <w:tmpl w:val="3F04D150"/>
    <w:lvl w:ilvl="0" w:tplc="04210019">
      <w:start w:val="1"/>
      <w:numFmt w:val="lowerLetter"/>
      <w:lvlText w:val="%1."/>
      <w:lvlJc w:val="left"/>
      <w:pPr>
        <w:ind w:left="1341" w:hanging="360"/>
      </w:pPr>
      <w:rPr>
        <w:rFonts w:cs="Times New Roman" w:hint="default"/>
      </w:rPr>
    </w:lvl>
    <w:lvl w:ilvl="1" w:tplc="04090019" w:tentative="1">
      <w:start w:val="1"/>
      <w:numFmt w:val="lowerLetter"/>
      <w:lvlText w:val="%2."/>
      <w:lvlJc w:val="left"/>
      <w:pPr>
        <w:ind w:left="2061" w:hanging="360"/>
      </w:pPr>
      <w:rPr>
        <w:rFonts w:cs="Times New Roman"/>
      </w:rPr>
    </w:lvl>
    <w:lvl w:ilvl="2" w:tplc="0409001B" w:tentative="1">
      <w:start w:val="1"/>
      <w:numFmt w:val="lowerRoman"/>
      <w:lvlText w:val="%3."/>
      <w:lvlJc w:val="right"/>
      <w:pPr>
        <w:ind w:left="2781" w:hanging="180"/>
      </w:pPr>
      <w:rPr>
        <w:rFonts w:cs="Times New Roman"/>
      </w:rPr>
    </w:lvl>
    <w:lvl w:ilvl="3" w:tplc="0409000F" w:tentative="1">
      <w:start w:val="1"/>
      <w:numFmt w:val="decimal"/>
      <w:lvlText w:val="%4."/>
      <w:lvlJc w:val="left"/>
      <w:pPr>
        <w:ind w:left="3501" w:hanging="360"/>
      </w:pPr>
      <w:rPr>
        <w:rFonts w:cs="Times New Roman"/>
      </w:rPr>
    </w:lvl>
    <w:lvl w:ilvl="4" w:tplc="04090019" w:tentative="1">
      <w:start w:val="1"/>
      <w:numFmt w:val="lowerLetter"/>
      <w:lvlText w:val="%5."/>
      <w:lvlJc w:val="left"/>
      <w:pPr>
        <w:ind w:left="4221" w:hanging="360"/>
      </w:pPr>
      <w:rPr>
        <w:rFonts w:cs="Times New Roman"/>
      </w:rPr>
    </w:lvl>
    <w:lvl w:ilvl="5" w:tplc="0409001B" w:tentative="1">
      <w:start w:val="1"/>
      <w:numFmt w:val="lowerRoman"/>
      <w:lvlText w:val="%6."/>
      <w:lvlJc w:val="right"/>
      <w:pPr>
        <w:ind w:left="4941" w:hanging="180"/>
      </w:pPr>
      <w:rPr>
        <w:rFonts w:cs="Times New Roman"/>
      </w:rPr>
    </w:lvl>
    <w:lvl w:ilvl="6" w:tplc="0409000F" w:tentative="1">
      <w:start w:val="1"/>
      <w:numFmt w:val="decimal"/>
      <w:lvlText w:val="%7."/>
      <w:lvlJc w:val="left"/>
      <w:pPr>
        <w:ind w:left="5661" w:hanging="360"/>
      </w:pPr>
      <w:rPr>
        <w:rFonts w:cs="Times New Roman"/>
      </w:rPr>
    </w:lvl>
    <w:lvl w:ilvl="7" w:tplc="04090019" w:tentative="1">
      <w:start w:val="1"/>
      <w:numFmt w:val="lowerLetter"/>
      <w:lvlText w:val="%8."/>
      <w:lvlJc w:val="left"/>
      <w:pPr>
        <w:ind w:left="6381" w:hanging="360"/>
      </w:pPr>
      <w:rPr>
        <w:rFonts w:cs="Times New Roman"/>
      </w:rPr>
    </w:lvl>
    <w:lvl w:ilvl="8" w:tplc="0409001B" w:tentative="1">
      <w:start w:val="1"/>
      <w:numFmt w:val="lowerRoman"/>
      <w:lvlText w:val="%9."/>
      <w:lvlJc w:val="right"/>
      <w:pPr>
        <w:ind w:left="7101" w:hanging="180"/>
      </w:pPr>
      <w:rPr>
        <w:rFonts w:cs="Times New Roman"/>
      </w:rPr>
    </w:lvl>
  </w:abstractNum>
  <w:abstractNum w:abstractNumId="29">
    <w:nsid w:val="4C050DB6"/>
    <w:multiLevelType w:val="hybridMultilevel"/>
    <w:tmpl w:val="793A2BB4"/>
    <w:lvl w:ilvl="0" w:tplc="E4F66BCE">
      <w:start w:val="1"/>
      <w:numFmt w:val="decimal"/>
      <w:lvlText w:val="(%1)"/>
      <w:lvlJc w:val="left"/>
      <w:pPr>
        <w:ind w:left="2770" w:hanging="360"/>
      </w:pPr>
      <w:rPr>
        <w:rFonts w:hint="default"/>
        <w:i w:val="0"/>
        <w:color w:val="auto"/>
        <w:kern w:val="24"/>
      </w:rPr>
    </w:lvl>
    <w:lvl w:ilvl="1" w:tplc="04210019" w:tentative="1">
      <w:start w:val="1"/>
      <w:numFmt w:val="lowerLetter"/>
      <w:lvlText w:val="%2."/>
      <w:lvlJc w:val="left"/>
      <w:pPr>
        <w:ind w:left="3490" w:hanging="360"/>
      </w:pPr>
    </w:lvl>
    <w:lvl w:ilvl="2" w:tplc="0421001B" w:tentative="1">
      <w:start w:val="1"/>
      <w:numFmt w:val="lowerRoman"/>
      <w:lvlText w:val="%3."/>
      <w:lvlJc w:val="right"/>
      <w:pPr>
        <w:ind w:left="4210" w:hanging="180"/>
      </w:pPr>
    </w:lvl>
    <w:lvl w:ilvl="3" w:tplc="0421000F" w:tentative="1">
      <w:start w:val="1"/>
      <w:numFmt w:val="decimal"/>
      <w:lvlText w:val="%4."/>
      <w:lvlJc w:val="left"/>
      <w:pPr>
        <w:ind w:left="4930" w:hanging="360"/>
      </w:pPr>
    </w:lvl>
    <w:lvl w:ilvl="4" w:tplc="04210019" w:tentative="1">
      <w:start w:val="1"/>
      <w:numFmt w:val="lowerLetter"/>
      <w:lvlText w:val="%5."/>
      <w:lvlJc w:val="left"/>
      <w:pPr>
        <w:ind w:left="5650" w:hanging="360"/>
      </w:pPr>
    </w:lvl>
    <w:lvl w:ilvl="5" w:tplc="0421001B" w:tentative="1">
      <w:start w:val="1"/>
      <w:numFmt w:val="lowerRoman"/>
      <w:lvlText w:val="%6."/>
      <w:lvlJc w:val="right"/>
      <w:pPr>
        <w:ind w:left="6370" w:hanging="180"/>
      </w:pPr>
    </w:lvl>
    <w:lvl w:ilvl="6" w:tplc="0421000F" w:tentative="1">
      <w:start w:val="1"/>
      <w:numFmt w:val="decimal"/>
      <w:lvlText w:val="%7."/>
      <w:lvlJc w:val="left"/>
      <w:pPr>
        <w:ind w:left="7090" w:hanging="360"/>
      </w:pPr>
    </w:lvl>
    <w:lvl w:ilvl="7" w:tplc="04210019" w:tentative="1">
      <w:start w:val="1"/>
      <w:numFmt w:val="lowerLetter"/>
      <w:lvlText w:val="%8."/>
      <w:lvlJc w:val="left"/>
      <w:pPr>
        <w:ind w:left="7810" w:hanging="360"/>
      </w:pPr>
    </w:lvl>
    <w:lvl w:ilvl="8" w:tplc="0421001B" w:tentative="1">
      <w:start w:val="1"/>
      <w:numFmt w:val="lowerRoman"/>
      <w:lvlText w:val="%9."/>
      <w:lvlJc w:val="right"/>
      <w:pPr>
        <w:ind w:left="8530" w:hanging="180"/>
      </w:pPr>
    </w:lvl>
  </w:abstractNum>
  <w:abstractNum w:abstractNumId="30">
    <w:nsid w:val="4E234930"/>
    <w:multiLevelType w:val="hybridMultilevel"/>
    <w:tmpl w:val="793A2BB4"/>
    <w:lvl w:ilvl="0" w:tplc="E4F66BCE">
      <w:start w:val="1"/>
      <w:numFmt w:val="decimal"/>
      <w:lvlText w:val="(%1)"/>
      <w:lvlJc w:val="left"/>
      <w:pPr>
        <w:ind w:left="2770" w:hanging="360"/>
      </w:pPr>
      <w:rPr>
        <w:rFonts w:hint="default"/>
        <w:i w:val="0"/>
        <w:color w:val="auto"/>
        <w:kern w:val="24"/>
      </w:rPr>
    </w:lvl>
    <w:lvl w:ilvl="1" w:tplc="04210019" w:tentative="1">
      <w:start w:val="1"/>
      <w:numFmt w:val="lowerLetter"/>
      <w:lvlText w:val="%2."/>
      <w:lvlJc w:val="left"/>
      <w:pPr>
        <w:ind w:left="3490" w:hanging="360"/>
      </w:pPr>
    </w:lvl>
    <w:lvl w:ilvl="2" w:tplc="0421001B" w:tentative="1">
      <w:start w:val="1"/>
      <w:numFmt w:val="lowerRoman"/>
      <w:lvlText w:val="%3."/>
      <w:lvlJc w:val="right"/>
      <w:pPr>
        <w:ind w:left="4210" w:hanging="180"/>
      </w:pPr>
    </w:lvl>
    <w:lvl w:ilvl="3" w:tplc="0421000F" w:tentative="1">
      <w:start w:val="1"/>
      <w:numFmt w:val="decimal"/>
      <w:lvlText w:val="%4."/>
      <w:lvlJc w:val="left"/>
      <w:pPr>
        <w:ind w:left="4930" w:hanging="360"/>
      </w:pPr>
    </w:lvl>
    <w:lvl w:ilvl="4" w:tplc="04210019" w:tentative="1">
      <w:start w:val="1"/>
      <w:numFmt w:val="lowerLetter"/>
      <w:lvlText w:val="%5."/>
      <w:lvlJc w:val="left"/>
      <w:pPr>
        <w:ind w:left="5650" w:hanging="360"/>
      </w:pPr>
    </w:lvl>
    <w:lvl w:ilvl="5" w:tplc="0421001B" w:tentative="1">
      <w:start w:val="1"/>
      <w:numFmt w:val="lowerRoman"/>
      <w:lvlText w:val="%6."/>
      <w:lvlJc w:val="right"/>
      <w:pPr>
        <w:ind w:left="6370" w:hanging="180"/>
      </w:pPr>
    </w:lvl>
    <w:lvl w:ilvl="6" w:tplc="0421000F" w:tentative="1">
      <w:start w:val="1"/>
      <w:numFmt w:val="decimal"/>
      <w:lvlText w:val="%7."/>
      <w:lvlJc w:val="left"/>
      <w:pPr>
        <w:ind w:left="7090" w:hanging="360"/>
      </w:pPr>
    </w:lvl>
    <w:lvl w:ilvl="7" w:tplc="04210019" w:tentative="1">
      <w:start w:val="1"/>
      <w:numFmt w:val="lowerLetter"/>
      <w:lvlText w:val="%8."/>
      <w:lvlJc w:val="left"/>
      <w:pPr>
        <w:ind w:left="7810" w:hanging="360"/>
      </w:pPr>
    </w:lvl>
    <w:lvl w:ilvl="8" w:tplc="0421001B" w:tentative="1">
      <w:start w:val="1"/>
      <w:numFmt w:val="lowerRoman"/>
      <w:lvlText w:val="%9."/>
      <w:lvlJc w:val="right"/>
      <w:pPr>
        <w:ind w:left="8530" w:hanging="180"/>
      </w:pPr>
    </w:lvl>
  </w:abstractNum>
  <w:abstractNum w:abstractNumId="31">
    <w:nsid w:val="502F5F68"/>
    <w:multiLevelType w:val="hybridMultilevel"/>
    <w:tmpl w:val="6700F378"/>
    <w:lvl w:ilvl="0" w:tplc="498862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910E80"/>
    <w:multiLevelType w:val="hybridMultilevel"/>
    <w:tmpl w:val="D742B224"/>
    <w:lvl w:ilvl="0" w:tplc="CB0AE296">
      <w:start w:val="1"/>
      <w:numFmt w:val="lowerLetter"/>
      <w:lvlText w:val="%1."/>
      <w:lvlJc w:val="left"/>
      <w:pPr>
        <w:tabs>
          <w:tab w:val="num" w:pos="1619"/>
        </w:tabs>
        <w:ind w:left="1619" w:hanging="360"/>
      </w:pPr>
      <w:rPr>
        <w:rFonts w:cs="Times New Roman" w:hint="default"/>
        <w:i w:val="0"/>
        <w:iCs w:val="0"/>
        <w:color w:val="auto"/>
      </w:rPr>
    </w:lvl>
    <w:lvl w:ilvl="1" w:tplc="04090005">
      <w:start w:val="1"/>
      <w:numFmt w:val="bullet"/>
      <w:lvlText w:val=""/>
      <w:lvlJc w:val="left"/>
      <w:pPr>
        <w:tabs>
          <w:tab w:val="num" w:pos="1440"/>
        </w:tabs>
        <w:ind w:left="1440" w:hanging="360"/>
      </w:pPr>
      <w:rPr>
        <w:rFonts w:ascii="Wingdings" w:hAnsi="Wingdings" w:hint="default"/>
        <w:i w:val="0"/>
        <w:color w:val="auto"/>
      </w:rPr>
    </w:lvl>
    <w:lvl w:ilvl="2" w:tplc="0409001B">
      <w:start w:val="1"/>
      <w:numFmt w:val="lowerRoman"/>
      <w:lvlText w:val="%3."/>
      <w:lvlJc w:val="right"/>
      <w:pPr>
        <w:tabs>
          <w:tab w:val="num" w:pos="2160"/>
        </w:tabs>
        <w:ind w:left="2160" w:hanging="180"/>
      </w:pPr>
      <w:rPr>
        <w:rFonts w:cs="Times New Roman"/>
      </w:rPr>
    </w:lvl>
    <w:lvl w:ilvl="3" w:tplc="04210011">
      <w:start w:val="1"/>
      <w:numFmt w:val="decimal"/>
      <w:lvlText w:val="%4)"/>
      <w:lvlJc w:val="left"/>
      <w:pPr>
        <w:tabs>
          <w:tab w:val="num" w:pos="2880"/>
        </w:tabs>
        <w:ind w:left="2880" w:hanging="360"/>
      </w:pPr>
      <w:rPr>
        <w:rFonts w:hint="default"/>
        <w:i w:val="0"/>
        <w:iCs w:val="0"/>
        <w:color w:val="auto"/>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55247F6B"/>
    <w:multiLevelType w:val="hybridMultilevel"/>
    <w:tmpl w:val="793A2BB4"/>
    <w:lvl w:ilvl="0" w:tplc="E4F66BCE">
      <w:start w:val="1"/>
      <w:numFmt w:val="decimal"/>
      <w:lvlText w:val="(%1)"/>
      <w:lvlJc w:val="left"/>
      <w:pPr>
        <w:ind w:left="2770" w:hanging="360"/>
      </w:pPr>
      <w:rPr>
        <w:rFonts w:hint="default"/>
        <w:i w:val="0"/>
        <w:color w:val="auto"/>
        <w:kern w:val="24"/>
      </w:rPr>
    </w:lvl>
    <w:lvl w:ilvl="1" w:tplc="04210019" w:tentative="1">
      <w:start w:val="1"/>
      <w:numFmt w:val="lowerLetter"/>
      <w:lvlText w:val="%2."/>
      <w:lvlJc w:val="left"/>
      <w:pPr>
        <w:ind w:left="3490" w:hanging="360"/>
      </w:pPr>
    </w:lvl>
    <w:lvl w:ilvl="2" w:tplc="0421001B" w:tentative="1">
      <w:start w:val="1"/>
      <w:numFmt w:val="lowerRoman"/>
      <w:lvlText w:val="%3."/>
      <w:lvlJc w:val="right"/>
      <w:pPr>
        <w:ind w:left="4210" w:hanging="180"/>
      </w:pPr>
    </w:lvl>
    <w:lvl w:ilvl="3" w:tplc="0421000F" w:tentative="1">
      <w:start w:val="1"/>
      <w:numFmt w:val="decimal"/>
      <w:lvlText w:val="%4."/>
      <w:lvlJc w:val="left"/>
      <w:pPr>
        <w:ind w:left="4930" w:hanging="360"/>
      </w:pPr>
    </w:lvl>
    <w:lvl w:ilvl="4" w:tplc="04210019" w:tentative="1">
      <w:start w:val="1"/>
      <w:numFmt w:val="lowerLetter"/>
      <w:lvlText w:val="%5."/>
      <w:lvlJc w:val="left"/>
      <w:pPr>
        <w:ind w:left="5650" w:hanging="360"/>
      </w:pPr>
    </w:lvl>
    <w:lvl w:ilvl="5" w:tplc="0421001B" w:tentative="1">
      <w:start w:val="1"/>
      <w:numFmt w:val="lowerRoman"/>
      <w:lvlText w:val="%6."/>
      <w:lvlJc w:val="right"/>
      <w:pPr>
        <w:ind w:left="6370" w:hanging="180"/>
      </w:pPr>
    </w:lvl>
    <w:lvl w:ilvl="6" w:tplc="0421000F" w:tentative="1">
      <w:start w:val="1"/>
      <w:numFmt w:val="decimal"/>
      <w:lvlText w:val="%7."/>
      <w:lvlJc w:val="left"/>
      <w:pPr>
        <w:ind w:left="7090" w:hanging="360"/>
      </w:pPr>
    </w:lvl>
    <w:lvl w:ilvl="7" w:tplc="04210019" w:tentative="1">
      <w:start w:val="1"/>
      <w:numFmt w:val="lowerLetter"/>
      <w:lvlText w:val="%8."/>
      <w:lvlJc w:val="left"/>
      <w:pPr>
        <w:ind w:left="7810" w:hanging="360"/>
      </w:pPr>
    </w:lvl>
    <w:lvl w:ilvl="8" w:tplc="0421001B" w:tentative="1">
      <w:start w:val="1"/>
      <w:numFmt w:val="lowerRoman"/>
      <w:lvlText w:val="%9."/>
      <w:lvlJc w:val="right"/>
      <w:pPr>
        <w:ind w:left="8530" w:hanging="180"/>
      </w:pPr>
    </w:lvl>
  </w:abstractNum>
  <w:abstractNum w:abstractNumId="34">
    <w:nsid w:val="56AB2191"/>
    <w:multiLevelType w:val="singleLevel"/>
    <w:tmpl w:val="56AB2191"/>
    <w:lvl w:ilvl="0">
      <w:start w:val="1"/>
      <w:numFmt w:val="decimal"/>
      <w:lvlText w:val="%1."/>
      <w:lvlJc w:val="left"/>
      <w:pPr>
        <w:tabs>
          <w:tab w:val="num" w:pos="425"/>
        </w:tabs>
        <w:ind w:left="425" w:hanging="425"/>
      </w:pPr>
      <w:rPr>
        <w:rFonts w:cs="Times New Roman"/>
      </w:rPr>
    </w:lvl>
  </w:abstractNum>
  <w:abstractNum w:abstractNumId="35">
    <w:nsid w:val="608A58A3"/>
    <w:multiLevelType w:val="hybridMultilevel"/>
    <w:tmpl w:val="7A1A92E6"/>
    <w:lvl w:ilvl="0" w:tplc="68F018DA">
      <w:start w:val="1"/>
      <w:numFmt w:val="decimal"/>
      <w:lvlText w:val="(%1)"/>
      <w:lvlJc w:val="left"/>
      <w:pPr>
        <w:ind w:left="36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6">
    <w:nsid w:val="61A37539"/>
    <w:multiLevelType w:val="hybridMultilevel"/>
    <w:tmpl w:val="E6C81F9C"/>
    <w:lvl w:ilvl="0" w:tplc="27D6C654">
      <w:start w:val="1"/>
      <w:numFmt w:val="decimal"/>
      <w:lvlText w:val="(%1)"/>
      <w:lvlJc w:val="left"/>
      <w:pPr>
        <w:ind w:left="720" w:hanging="360"/>
      </w:pPr>
      <w:rPr>
        <w:rFonts w:cs="Times New Roman" w:hint="default"/>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5733C50"/>
    <w:multiLevelType w:val="hybridMultilevel"/>
    <w:tmpl w:val="793A2BB4"/>
    <w:lvl w:ilvl="0" w:tplc="E4F66BCE">
      <w:start w:val="1"/>
      <w:numFmt w:val="decimal"/>
      <w:lvlText w:val="(%1)"/>
      <w:lvlJc w:val="left"/>
      <w:pPr>
        <w:ind w:left="2770" w:hanging="360"/>
      </w:pPr>
      <w:rPr>
        <w:rFonts w:hint="default"/>
        <w:i w:val="0"/>
        <w:color w:val="auto"/>
        <w:kern w:val="24"/>
      </w:rPr>
    </w:lvl>
    <w:lvl w:ilvl="1" w:tplc="04210019" w:tentative="1">
      <w:start w:val="1"/>
      <w:numFmt w:val="lowerLetter"/>
      <w:lvlText w:val="%2."/>
      <w:lvlJc w:val="left"/>
      <w:pPr>
        <w:ind w:left="3490" w:hanging="360"/>
      </w:pPr>
    </w:lvl>
    <w:lvl w:ilvl="2" w:tplc="0421001B" w:tentative="1">
      <w:start w:val="1"/>
      <w:numFmt w:val="lowerRoman"/>
      <w:lvlText w:val="%3."/>
      <w:lvlJc w:val="right"/>
      <w:pPr>
        <w:ind w:left="4210" w:hanging="180"/>
      </w:pPr>
    </w:lvl>
    <w:lvl w:ilvl="3" w:tplc="0421000F" w:tentative="1">
      <w:start w:val="1"/>
      <w:numFmt w:val="decimal"/>
      <w:lvlText w:val="%4."/>
      <w:lvlJc w:val="left"/>
      <w:pPr>
        <w:ind w:left="4930" w:hanging="360"/>
      </w:pPr>
    </w:lvl>
    <w:lvl w:ilvl="4" w:tplc="04210019" w:tentative="1">
      <w:start w:val="1"/>
      <w:numFmt w:val="lowerLetter"/>
      <w:lvlText w:val="%5."/>
      <w:lvlJc w:val="left"/>
      <w:pPr>
        <w:ind w:left="5650" w:hanging="360"/>
      </w:pPr>
    </w:lvl>
    <w:lvl w:ilvl="5" w:tplc="0421001B" w:tentative="1">
      <w:start w:val="1"/>
      <w:numFmt w:val="lowerRoman"/>
      <w:lvlText w:val="%6."/>
      <w:lvlJc w:val="right"/>
      <w:pPr>
        <w:ind w:left="6370" w:hanging="180"/>
      </w:pPr>
    </w:lvl>
    <w:lvl w:ilvl="6" w:tplc="0421000F" w:tentative="1">
      <w:start w:val="1"/>
      <w:numFmt w:val="decimal"/>
      <w:lvlText w:val="%7."/>
      <w:lvlJc w:val="left"/>
      <w:pPr>
        <w:ind w:left="7090" w:hanging="360"/>
      </w:pPr>
    </w:lvl>
    <w:lvl w:ilvl="7" w:tplc="04210019" w:tentative="1">
      <w:start w:val="1"/>
      <w:numFmt w:val="lowerLetter"/>
      <w:lvlText w:val="%8."/>
      <w:lvlJc w:val="left"/>
      <w:pPr>
        <w:ind w:left="7810" w:hanging="360"/>
      </w:pPr>
    </w:lvl>
    <w:lvl w:ilvl="8" w:tplc="0421001B" w:tentative="1">
      <w:start w:val="1"/>
      <w:numFmt w:val="lowerRoman"/>
      <w:lvlText w:val="%9."/>
      <w:lvlJc w:val="right"/>
      <w:pPr>
        <w:ind w:left="8530" w:hanging="180"/>
      </w:pPr>
    </w:lvl>
  </w:abstractNum>
  <w:abstractNum w:abstractNumId="38">
    <w:nsid w:val="66FC0F9C"/>
    <w:multiLevelType w:val="hybridMultilevel"/>
    <w:tmpl w:val="7116DC5E"/>
    <w:lvl w:ilvl="0" w:tplc="64E8A9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A215103"/>
    <w:multiLevelType w:val="hybridMultilevel"/>
    <w:tmpl w:val="A61638BC"/>
    <w:lvl w:ilvl="0" w:tplc="0BF4069A">
      <w:start w:val="1"/>
      <w:numFmt w:val="lowerLetter"/>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40">
    <w:nsid w:val="6A2A086C"/>
    <w:multiLevelType w:val="hybridMultilevel"/>
    <w:tmpl w:val="07C43B50"/>
    <w:lvl w:ilvl="0" w:tplc="CB0AE296">
      <w:start w:val="1"/>
      <w:numFmt w:val="lowerLetter"/>
      <w:lvlText w:val="%1."/>
      <w:lvlJc w:val="left"/>
      <w:pPr>
        <w:tabs>
          <w:tab w:val="num" w:pos="1619"/>
        </w:tabs>
        <w:ind w:left="1619" w:hanging="360"/>
      </w:pPr>
      <w:rPr>
        <w:rFonts w:cs="Times New Roman" w:hint="default"/>
        <w:i w:val="0"/>
        <w:iCs w:val="0"/>
        <w:color w:val="auto"/>
      </w:rPr>
    </w:lvl>
    <w:lvl w:ilvl="1" w:tplc="04210011">
      <w:start w:val="1"/>
      <w:numFmt w:val="decimal"/>
      <w:lvlText w:val="%2)"/>
      <w:lvlJc w:val="left"/>
      <w:pPr>
        <w:tabs>
          <w:tab w:val="num" w:pos="-2105"/>
        </w:tabs>
        <w:ind w:left="1440" w:hanging="360"/>
      </w:pPr>
      <w:rPr>
        <w:rFonts w:hint="default"/>
        <w:i w:val="0"/>
        <w:iCs w:val="0"/>
        <w:color w:val="auto"/>
      </w:rPr>
    </w:lvl>
    <w:lvl w:ilvl="2" w:tplc="04210011">
      <w:start w:val="1"/>
      <w:numFmt w:val="decimal"/>
      <w:lvlText w:val="%3)"/>
      <w:lvlJc w:val="left"/>
      <w:pPr>
        <w:tabs>
          <w:tab w:val="num" w:pos="-1205"/>
        </w:tabs>
        <w:ind w:left="2340" w:hanging="360"/>
      </w:pPr>
      <w:rPr>
        <w:rFonts w:hint="default"/>
        <w:i w:val="0"/>
        <w:iCs w:val="0"/>
        <w:color w:val="auto"/>
      </w:rPr>
    </w:lvl>
    <w:lvl w:ilvl="3" w:tplc="66B81274">
      <w:start w:val="1"/>
      <w:numFmt w:val="decimal"/>
      <w:lvlText w:val="(%4)"/>
      <w:lvlJc w:val="left"/>
      <w:pPr>
        <w:tabs>
          <w:tab w:val="num" w:pos="2955"/>
        </w:tabs>
        <w:ind w:left="2955" w:hanging="435"/>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nsid w:val="6B4055B6"/>
    <w:multiLevelType w:val="hybridMultilevel"/>
    <w:tmpl w:val="D89A2E96"/>
    <w:lvl w:ilvl="0" w:tplc="ADE6003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6BC52332"/>
    <w:multiLevelType w:val="hybridMultilevel"/>
    <w:tmpl w:val="507AB72C"/>
    <w:lvl w:ilvl="0" w:tplc="BF8AC650">
      <w:start w:val="1"/>
      <w:numFmt w:val="decimal"/>
      <w:lvlText w:val="%1."/>
      <w:lvlJc w:val="left"/>
      <w:pPr>
        <w:ind w:left="720" w:hanging="360"/>
      </w:pPr>
      <w:rPr>
        <w:rFonts w:ascii="Bookman Old Style" w:eastAsia="Arial Unicode MS" w:hAnsi="Bookman Old Style"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6EB615F7"/>
    <w:multiLevelType w:val="hybridMultilevel"/>
    <w:tmpl w:val="94CE08C2"/>
    <w:lvl w:ilvl="0" w:tplc="E6B8C10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6FF31D9D"/>
    <w:multiLevelType w:val="hybridMultilevel"/>
    <w:tmpl w:val="6DFA8706"/>
    <w:lvl w:ilvl="0" w:tplc="04210017">
      <w:start w:val="1"/>
      <w:numFmt w:val="lowerLetter"/>
      <w:lvlText w:val="%1)"/>
      <w:lvlJc w:val="left"/>
      <w:pPr>
        <w:ind w:left="2610" w:hanging="360"/>
      </w:pPr>
    </w:lvl>
    <w:lvl w:ilvl="1" w:tplc="04210019" w:tentative="1">
      <w:start w:val="1"/>
      <w:numFmt w:val="lowerLetter"/>
      <w:lvlText w:val="%2."/>
      <w:lvlJc w:val="left"/>
      <w:pPr>
        <w:ind w:left="3330" w:hanging="360"/>
      </w:pPr>
    </w:lvl>
    <w:lvl w:ilvl="2" w:tplc="0421001B" w:tentative="1">
      <w:start w:val="1"/>
      <w:numFmt w:val="lowerRoman"/>
      <w:lvlText w:val="%3."/>
      <w:lvlJc w:val="right"/>
      <w:pPr>
        <w:ind w:left="4050" w:hanging="180"/>
      </w:pPr>
    </w:lvl>
    <w:lvl w:ilvl="3" w:tplc="0421000F" w:tentative="1">
      <w:start w:val="1"/>
      <w:numFmt w:val="decimal"/>
      <w:lvlText w:val="%4."/>
      <w:lvlJc w:val="left"/>
      <w:pPr>
        <w:ind w:left="4770" w:hanging="360"/>
      </w:pPr>
    </w:lvl>
    <w:lvl w:ilvl="4" w:tplc="04210019" w:tentative="1">
      <w:start w:val="1"/>
      <w:numFmt w:val="lowerLetter"/>
      <w:lvlText w:val="%5."/>
      <w:lvlJc w:val="left"/>
      <w:pPr>
        <w:ind w:left="5490" w:hanging="360"/>
      </w:pPr>
    </w:lvl>
    <w:lvl w:ilvl="5" w:tplc="0421001B" w:tentative="1">
      <w:start w:val="1"/>
      <w:numFmt w:val="lowerRoman"/>
      <w:lvlText w:val="%6."/>
      <w:lvlJc w:val="right"/>
      <w:pPr>
        <w:ind w:left="6210" w:hanging="180"/>
      </w:pPr>
    </w:lvl>
    <w:lvl w:ilvl="6" w:tplc="0421000F" w:tentative="1">
      <w:start w:val="1"/>
      <w:numFmt w:val="decimal"/>
      <w:lvlText w:val="%7."/>
      <w:lvlJc w:val="left"/>
      <w:pPr>
        <w:ind w:left="6930" w:hanging="360"/>
      </w:pPr>
    </w:lvl>
    <w:lvl w:ilvl="7" w:tplc="04210019" w:tentative="1">
      <w:start w:val="1"/>
      <w:numFmt w:val="lowerLetter"/>
      <w:lvlText w:val="%8."/>
      <w:lvlJc w:val="left"/>
      <w:pPr>
        <w:ind w:left="7650" w:hanging="360"/>
      </w:pPr>
    </w:lvl>
    <w:lvl w:ilvl="8" w:tplc="0421001B" w:tentative="1">
      <w:start w:val="1"/>
      <w:numFmt w:val="lowerRoman"/>
      <w:lvlText w:val="%9."/>
      <w:lvlJc w:val="right"/>
      <w:pPr>
        <w:ind w:left="8370" w:hanging="180"/>
      </w:pPr>
    </w:lvl>
  </w:abstractNum>
  <w:abstractNum w:abstractNumId="45">
    <w:nsid w:val="705F2EE0"/>
    <w:multiLevelType w:val="hybridMultilevel"/>
    <w:tmpl w:val="793A2BB4"/>
    <w:lvl w:ilvl="0" w:tplc="E4F66BCE">
      <w:start w:val="1"/>
      <w:numFmt w:val="decimal"/>
      <w:lvlText w:val="(%1)"/>
      <w:lvlJc w:val="left"/>
      <w:pPr>
        <w:ind w:left="2770" w:hanging="360"/>
      </w:pPr>
      <w:rPr>
        <w:rFonts w:hint="default"/>
        <w:i w:val="0"/>
        <w:color w:val="auto"/>
        <w:kern w:val="24"/>
      </w:rPr>
    </w:lvl>
    <w:lvl w:ilvl="1" w:tplc="04210019" w:tentative="1">
      <w:start w:val="1"/>
      <w:numFmt w:val="lowerLetter"/>
      <w:lvlText w:val="%2."/>
      <w:lvlJc w:val="left"/>
      <w:pPr>
        <w:ind w:left="3490" w:hanging="360"/>
      </w:pPr>
    </w:lvl>
    <w:lvl w:ilvl="2" w:tplc="0421001B" w:tentative="1">
      <w:start w:val="1"/>
      <w:numFmt w:val="lowerRoman"/>
      <w:lvlText w:val="%3."/>
      <w:lvlJc w:val="right"/>
      <w:pPr>
        <w:ind w:left="4210" w:hanging="180"/>
      </w:pPr>
    </w:lvl>
    <w:lvl w:ilvl="3" w:tplc="0421000F" w:tentative="1">
      <w:start w:val="1"/>
      <w:numFmt w:val="decimal"/>
      <w:lvlText w:val="%4."/>
      <w:lvlJc w:val="left"/>
      <w:pPr>
        <w:ind w:left="4930" w:hanging="360"/>
      </w:pPr>
    </w:lvl>
    <w:lvl w:ilvl="4" w:tplc="04210019" w:tentative="1">
      <w:start w:val="1"/>
      <w:numFmt w:val="lowerLetter"/>
      <w:lvlText w:val="%5."/>
      <w:lvlJc w:val="left"/>
      <w:pPr>
        <w:ind w:left="5650" w:hanging="360"/>
      </w:pPr>
    </w:lvl>
    <w:lvl w:ilvl="5" w:tplc="0421001B" w:tentative="1">
      <w:start w:val="1"/>
      <w:numFmt w:val="lowerRoman"/>
      <w:lvlText w:val="%6."/>
      <w:lvlJc w:val="right"/>
      <w:pPr>
        <w:ind w:left="6370" w:hanging="180"/>
      </w:pPr>
    </w:lvl>
    <w:lvl w:ilvl="6" w:tplc="0421000F" w:tentative="1">
      <w:start w:val="1"/>
      <w:numFmt w:val="decimal"/>
      <w:lvlText w:val="%7."/>
      <w:lvlJc w:val="left"/>
      <w:pPr>
        <w:ind w:left="7090" w:hanging="360"/>
      </w:pPr>
    </w:lvl>
    <w:lvl w:ilvl="7" w:tplc="04210019" w:tentative="1">
      <w:start w:val="1"/>
      <w:numFmt w:val="lowerLetter"/>
      <w:lvlText w:val="%8."/>
      <w:lvlJc w:val="left"/>
      <w:pPr>
        <w:ind w:left="7810" w:hanging="360"/>
      </w:pPr>
    </w:lvl>
    <w:lvl w:ilvl="8" w:tplc="0421001B" w:tentative="1">
      <w:start w:val="1"/>
      <w:numFmt w:val="lowerRoman"/>
      <w:lvlText w:val="%9."/>
      <w:lvlJc w:val="right"/>
      <w:pPr>
        <w:ind w:left="8530" w:hanging="180"/>
      </w:pPr>
    </w:lvl>
  </w:abstractNum>
  <w:abstractNum w:abstractNumId="46">
    <w:nsid w:val="78E06C80"/>
    <w:multiLevelType w:val="hybridMultilevel"/>
    <w:tmpl w:val="67DE3EAE"/>
    <w:lvl w:ilvl="0" w:tplc="04210019">
      <w:start w:val="1"/>
      <w:numFmt w:val="lowerLetter"/>
      <w:lvlText w:val="%1."/>
      <w:lvlJc w:val="left"/>
      <w:pPr>
        <w:ind w:left="3555" w:hanging="360"/>
      </w:pPr>
    </w:lvl>
    <w:lvl w:ilvl="1" w:tplc="04210019">
      <w:start w:val="1"/>
      <w:numFmt w:val="lowerLetter"/>
      <w:lvlText w:val="%2."/>
      <w:lvlJc w:val="left"/>
      <w:pPr>
        <w:ind w:left="4275" w:hanging="360"/>
      </w:pPr>
    </w:lvl>
    <w:lvl w:ilvl="2" w:tplc="0421001B" w:tentative="1">
      <w:start w:val="1"/>
      <w:numFmt w:val="lowerRoman"/>
      <w:lvlText w:val="%3."/>
      <w:lvlJc w:val="right"/>
      <w:pPr>
        <w:ind w:left="4995" w:hanging="180"/>
      </w:pPr>
    </w:lvl>
    <w:lvl w:ilvl="3" w:tplc="0421000F" w:tentative="1">
      <w:start w:val="1"/>
      <w:numFmt w:val="decimal"/>
      <w:lvlText w:val="%4."/>
      <w:lvlJc w:val="left"/>
      <w:pPr>
        <w:ind w:left="5715" w:hanging="360"/>
      </w:pPr>
    </w:lvl>
    <w:lvl w:ilvl="4" w:tplc="04210019" w:tentative="1">
      <w:start w:val="1"/>
      <w:numFmt w:val="lowerLetter"/>
      <w:lvlText w:val="%5."/>
      <w:lvlJc w:val="left"/>
      <w:pPr>
        <w:ind w:left="6435" w:hanging="360"/>
      </w:pPr>
    </w:lvl>
    <w:lvl w:ilvl="5" w:tplc="0421001B" w:tentative="1">
      <w:start w:val="1"/>
      <w:numFmt w:val="lowerRoman"/>
      <w:lvlText w:val="%6."/>
      <w:lvlJc w:val="right"/>
      <w:pPr>
        <w:ind w:left="7155" w:hanging="180"/>
      </w:pPr>
    </w:lvl>
    <w:lvl w:ilvl="6" w:tplc="0421000F" w:tentative="1">
      <w:start w:val="1"/>
      <w:numFmt w:val="decimal"/>
      <w:lvlText w:val="%7."/>
      <w:lvlJc w:val="left"/>
      <w:pPr>
        <w:ind w:left="7875" w:hanging="360"/>
      </w:pPr>
    </w:lvl>
    <w:lvl w:ilvl="7" w:tplc="04210019" w:tentative="1">
      <w:start w:val="1"/>
      <w:numFmt w:val="lowerLetter"/>
      <w:lvlText w:val="%8."/>
      <w:lvlJc w:val="left"/>
      <w:pPr>
        <w:ind w:left="8595" w:hanging="360"/>
      </w:pPr>
    </w:lvl>
    <w:lvl w:ilvl="8" w:tplc="0421001B" w:tentative="1">
      <w:start w:val="1"/>
      <w:numFmt w:val="lowerRoman"/>
      <w:lvlText w:val="%9."/>
      <w:lvlJc w:val="right"/>
      <w:pPr>
        <w:ind w:left="9315" w:hanging="180"/>
      </w:pPr>
    </w:lvl>
  </w:abstractNum>
  <w:abstractNum w:abstractNumId="47">
    <w:nsid w:val="79CF5734"/>
    <w:multiLevelType w:val="hybridMultilevel"/>
    <w:tmpl w:val="944C9358"/>
    <w:lvl w:ilvl="0" w:tplc="1C80D332">
      <w:start w:val="1"/>
      <w:numFmt w:val="lowerLetter"/>
      <w:lvlText w:val="%1."/>
      <w:lvlJc w:val="left"/>
      <w:pPr>
        <w:ind w:left="3140" w:hanging="360"/>
      </w:pPr>
      <w:rPr>
        <w:rFonts w:ascii="Bookman Old Style" w:eastAsia="Arial Unicode MS" w:hAnsi="Bookman Old Style" w:cs="Times New Roman" w:hint="default"/>
      </w:rPr>
    </w:lvl>
    <w:lvl w:ilvl="1" w:tplc="04090019" w:tentative="1">
      <w:start w:val="1"/>
      <w:numFmt w:val="lowerLetter"/>
      <w:lvlText w:val="%2."/>
      <w:lvlJc w:val="left"/>
      <w:pPr>
        <w:ind w:left="3860" w:hanging="360"/>
      </w:pPr>
      <w:rPr>
        <w:rFonts w:cs="Times New Roman"/>
      </w:rPr>
    </w:lvl>
    <w:lvl w:ilvl="2" w:tplc="0409001B" w:tentative="1">
      <w:start w:val="1"/>
      <w:numFmt w:val="lowerRoman"/>
      <w:lvlText w:val="%3."/>
      <w:lvlJc w:val="right"/>
      <w:pPr>
        <w:ind w:left="4580" w:hanging="180"/>
      </w:pPr>
      <w:rPr>
        <w:rFonts w:cs="Times New Roman"/>
      </w:rPr>
    </w:lvl>
    <w:lvl w:ilvl="3" w:tplc="0409000F" w:tentative="1">
      <w:start w:val="1"/>
      <w:numFmt w:val="decimal"/>
      <w:lvlText w:val="%4."/>
      <w:lvlJc w:val="left"/>
      <w:pPr>
        <w:ind w:left="5300" w:hanging="360"/>
      </w:pPr>
      <w:rPr>
        <w:rFonts w:cs="Times New Roman"/>
      </w:rPr>
    </w:lvl>
    <w:lvl w:ilvl="4" w:tplc="04090019" w:tentative="1">
      <w:start w:val="1"/>
      <w:numFmt w:val="lowerLetter"/>
      <w:lvlText w:val="%5."/>
      <w:lvlJc w:val="left"/>
      <w:pPr>
        <w:ind w:left="6020" w:hanging="360"/>
      </w:pPr>
      <w:rPr>
        <w:rFonts w:cs="Times New Roman"/>
      </w:rPr>
    </w:lvl>
    <w:lvl w:ilvl="5" w:tplc="0409001B" w:tentative="1">
      <w:start w:val="1"/>
      <w:numFmt w:val="lowerRoman"/>
      <w:lvlText w:val="%6."/>
      <w:lvlJc w:val="right"/>
      <w:pPr>
        <w:ind w:left="6740" w:hanging="180"/>
      </w:pPr>
      <w:rPr>
        <w:rFonts w:cs="Times New Roman"/>
      </w:rPr>
    </w:lvl>
    <w:lvl w:ilvl="6" w:tplc="0409000F" w:tentative="1">
      <w:start w:val="1"/>
      <w:numFmt w:val="decimal"/>
      <w:lvlText w:val="%7."/>
      <w:lvlJc w:val="left"/>
      <w:pPr>
        <w:ind w:left="7460" w:hanging="360"/>
      </w:pPr>
      <w:rPr>
        <w:rFonts w:cs="Times New Roman"/>
      </w:rPr>
    </w:lvl>
    <w:lvl w:ilvl="7" w:tplc="04090019" w:tentative="1">
      <w:start w:val="1"/>
      <w:numFmt w:val="lowerLetter"/>
      <w:lvlText w:val="%8."/>
      <w:lvlJc w:val="left"/>
      <w:pPr>
        <w:ind w:left="8180" w:hanging="360"/>
      </w:pPr>
      <w:rPr>
        <w:rFonts w:cs="Times New Roman"/>
      </w:rPr>
    </w:lvl>
    <w:lvl w:ilvl="8" w:tplc="0409001B" w:tentative="1">
      <w:start w:val="1"/>
      <w:numFmt w:val="lowerRoman"/>
      <w:lvlText w:val="%9."/>
      <w:lvlJc w:val="right"/>
      <w:pPr>
        <w:ind w:left="8900" w:hanging="180"/>
      </w:pPr>
      <w:rPr>
        <w:rFonts w:cs="Times New Roman"/>
      </w:rPr>
    </w:lvl>
  </w:abstractNum>
  <w:num w:numId="1">
    <w:abstractNumId w:val="34"/>
  </w:num>
  <w:num w:numId="2">
    <w:abstractNumId w:val="12"/>
  </w:num>
  <w:num w:numId="3">
    <w:abstractNumId w:val="24"/>
  </w:num>
  <w:num w:numId="4">
    <w:abstractNumId w:val="0"/>
  </w:num>
  <w:num w:numId="5">
    <w:abstractNumId w:val="16"/>
  </w:num>
  <w:num w:numId="6">
    <w:abstractNumId w:val="18"/>
  </w:num>
  <w:num w:numId="7">
    <w:abstractNumId w:val="17"/>
  </w:num>
  <w:num w:numId="8">
    <w:abstractNumId w:val="46"/>
  </w:num>
  <w:num w:numId="9">
    <w:abstractNumId w:val="2"/>
  </w:num>
  <w:num w:numId="10">
    <w:abstractNumId w:val="20"/>
  </w:num>
  <w:num w:numId="11">
    <w:abstractNumId w:val="23"/>
  </w:num>
  <w:num w:numId="12">
    <w:abstractNumId w:val="40"/>
  </w:num>
  <w:num w:numId="13">
    <w:abstractNumId w:val="31"/>
  </w:num>
  <w:num w:numId="14">
    <w:abstractNumId w:val="44"/>
  </w:num>
  <w:num w:numId="15">
    <w:abstractNumId w:val="7"/>
  </w:num>
  <w:num w:numId="16">
    <w:abstractNumId w:val="32"/>
  </w:num>
  <w:num w:numId="17">
    <w:abstractNumId w:val="25"/>
  </w:num>
  <w:num w:numId="18">
    <w:abstractNumId w:val="38"/>
  </w:num>
  <w:num w:numId="19">
    <w:abstractNumId w:val="43"/>
  </w:num>
  <w:num w:numId="20">
    <w:abstractNumId w:val="1"/>
  </w:num>
  <w:num w:numId="21">
    <w:abstractNumId w:val="29"/>
  </w:num>
  <w:num w:numId="22">
    <w:abstractNumId w:val="27"/>
  </w:num>
  <w:num w:numId="23">
    <w:abstractNumId w:val="22"/>
  </w:num>
  <w:num w:numId="24">
    <w:abstractNumId w:val="5"/>
  </w:num>
  <w:num w:numId="25">
    <w:abstractNumId w:val="42"/>
  </w:num>
  <w:num w:numId="26">
    <w:abstractNumId w:val="21"/>
  </w:num>
  <w:num w:numId="27">
    <w:abstractNumId w:val="19"/>
  </w:num>
  <w:num w:numId="28">
    <w:abstractNumId w:val="36"/>
  </w:num>
  <w:num w:numId="29">
    <w:abstractNumId w:val="39"/>
  </w:num>
  <w:num w:numId="30">
    <w:abstractNumId w:val="4"/>
  </w:num>
  <w:num w:numId="31">
    <w:abstractNumId w:val="3"/>
  </w:num>
  <w:num w:numId="32">
    <w:abstractNumId w:val="15"/>
  </w:num>
  <w:num w:numId="33">
    <w:abstractNumId w:val="28"/>
  </w:num>
  <w:num w:numId="34">
    <w:abstractNumId w:val="47"/>
  </w:num>
  <w:num w:numId="35">
    <w:abstractNumId w:val="26"/>
  </w:num>
  <w:num w:numId="36">
    <w:abstractNumId w:val="14"/>
  </w:num>
  <w:num w:numId="37">
    <w:abstractNumId w:val="13"/>
  </w:num>
  <w:num w:numId="38">
    <w:abstractNumId w:val="8"/>
  </w:num>
  <w:num w:numId="39">
    <w:abstractNumId w:val="41"/>
  </w:num>
  <w:num w:numId="40">
    <w:abstractNumId w:val="9"/>
  </w:num>
  <w:num w:numId="41">
    <w:abstractNumId w:val="35"/>
  </w:num>
  <w:num w:numId="42">
    <w:abstractNumId w:val="30"/>
  </w:num>
  <w:num w:numId="43">
    <w:abstractNumId w:val="10"/>
  </w:num>
  <w:num w:numId="44">
    <w:abstractNumId w:val="11"/>
  </w:num>
  <w:num w:numId="45">
    <w:abstractNumId w:val="6"/>
  </w:num>
  <w:num w:numId="46">
    <w:abstractNumId w:val="33"/>
  </w:num>
  <w:num w:numId="47">
    <w:abstractNumId w:val="45"/>
  </w:num>
  <w:num w:numId="4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defaultTabStop w:val="720"/>
  <w:characterSpacingControl w:val="doNotCompress"/>
  <w:footnotePr>
    <w:footnote w:id="0"/>
    <w:footnote w:id="1"/>
  </w:footnotePr>
  <w:endnotePr>
    <w:endnote w:id="0"/>
    <w:endnote w:id="1"/>
  </w:endnotePr>
  <w:compat/>
  <w:rsids>
    <w:rsidRoot w:val="00276CAE"/>
    <w:rsid w:val="00034B18"/>
    <w:rsid w:val="00042A7A"/>
    <w:rsid w:val="00047DF7"/>
    <w:rsid w:val="000913E2"/>
    <w:rsid w:val="000E0F3E"/>
    <w:rsid w:val="001135FD"/>
    <w:rsid w:val="00243897"/>
    <w:rsid w:val="00276CAE"/>
    <w:rsid w:val="002D5090"/>
    <w:rsid w:val="00314DD6"/>
    <w:rsid w:val="003631E7"/>
    <w:rsid w:val="003742CB"/>
    <w:rsid w:val="003C0D8D"/>
    <w:rsid w:val="003C2122"/>
    <w:rsid w:val="003C2E6D"/>
    <w:rsid w:val="003D4031"/>
    <w:rsid w:val="0045326D"/>
    <w:rsid w:val="00467F80"/>
    <w:rsid w:val="004B05E4"/>
    <w:rsid w:val="004C6B4F"/>
    <w:rsid w:val="005007BC"/>
    <w:rsid w:val="00504333"/>
    <w:rsid w:val="00554AC9"/>
    <w:rsid w:val="00571C51"/>
    <w:rsid w:val="00596782"/>
    <w:rsid w:val="005B4CC0"/>
    <w:rsid w:val="005F0A0E"/>
    <w:rsid w:val="006276FB"/>
    <w:rsid w:val="0065068C"/>
    <w:rsid w:val="006601B0"/>
    <w:rsid w:val="006C6017"/>
    <w:rsid w:val="00765EA3"/>
    <w:rsid w:val="0079676B"/>
    <w:rsid w:val="007C656E"/>
    <w:rsid w:val="008E5609"/>
    <w:rsid w:val="00912DB5"/>
    <w:rsid w:val="00914FF6"/>
    <w:rsid w:val="00921FFE"/>
    <w:rsid w:val="00930D3A"/>
    <w:rsid w:val="00967A37"/>
    <w:rsid w:val="009E5A01"/>
    <w:rsid w:val="00A24007"/>
    <w:rsid w:val="00A30FDE"/>
    <w:rsid w:val="00A40D50"/>
    <w:rsid w:val="00A6682B"/>
    <w:rsid w:val="00AF64DE"/>
    <w:rsid w:val="00B016EF"/>
    <w:rsid w:val="00B04761"/>
    <w:rsid w:val="00B542A9"/>
    <w:rsid w:val="00B571F8"/>
    <w:rsid w:val="00BA63B8"/>
    <w:rsid w:val="00C20A44"/>
    <w:rsid w:val="00C64B8F"/>
    <w:rsid w:val="00CD309B"/>
    <w:rsid w:val="00D12F0C"/>
    <w:rsid w:val="00D814CB"/>
    <w:rsid w:val="00DC7436"/>
    <w:rsid w:val="00DF20F6"/>
    <w:rsid w:val="00E161B3"/>
    <w:rsid w:val="00E30CE3"/>
    <w:rsid w:val="00E3521B"/>
    <w:rsid w:val="00E43622"/>
    <w:rsid w:val="00E94885"/>
    <w:rsid w:val="00EA5D84"/>
    <w:rsid w:val="00F0174A"/>
    <w:rsid w:val="00F27A35"/>
    <w:rsid w:val="00F678D2"/>
    <w:rsid w:val="00F804F1"/>
    <w:rsid w:val="00F83BA7"/>
    <w:rsid w:val="00F87440"/>
    <w:rsid w:val="00FA0551"/>
    <w:rsid w:val="00FA4050"/>
    <w:rsid w:val="00FD25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CAE"/>
    <w:pPr>
      <w:widowControl w:val="0"/>
      <w:autoSpaceDE w:val="0"/>
      <w:autoSpaceDN w:val="0"/>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unhideWhenUsed/>
    <w:qFormat/>
    <w:rsid w:val="000E0F3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76CAE"/>
    <w:pPr>
      <w:jc w:val="center"/>
    </w:pPr>
  </w:style>
  <w:style w:type="character" w:customStyle="1" w:styleId="BodyTextChar">
    <w:name w:val="Body Text Char"/>
    <w:basedOn w:val="DefaultParagraphFont"/>
    <w:link w:val="BodyText"/>
    <w:uiPriority w:val="99"/>
    <w:rsid w:val="00276CAE"/>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276CAE"/>
    <w:pPr>
      <w:tabs>
        <w:tab w:val="center" w:pos="4680"/>
        <w:tab w:val="right" w:pos="9360"/>
      </w:tabs>
    </w:pPr>
  </w:style>
  <w:style w:type="character" w:customStyle="1" w:styleId="HeaderChar">
    <w:name w:val="Header Char"/>
    <w:basedOn w:val="DefaultParagraphFont"/>
    <w:link w:val="Header"/>
    <w:uiPriority w:val="99"/>
    <w:rsid w:val="00276CAE"/>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76CAE"/>
    <w:pPr>
      <w:widowControl/>
      <w:autoSpaceDE/>
      <w:autoSpaceDN/>
      <w:ind w:left="720"/>
    </w:pPr>
    <w:rPr>
      <w:rFonts w:eastAsia="SimSun" w:cs="SimSun"/>
      <w:lang w:eastAsia="zh-CN"/>
    </w:rPr>
  </w:style>
  <w:style w:type="paragraph" w:styleId="NoSpacing">
    <w:name w:val="No Spacing"/>
    <w:uiPriority w:val="99"/>
    <w:qFormat/>
    <w:rsid w:val="00276CAE"/>
    <w:pPr>
      <w:spacing w:after="0" w:line="240" w:lineRule="auto"/>
    </w:pPr>
    <w:rPr>
      <w:rFonts w:ascii="Calibri" w:eastAsia="Batang" w:hAnsi="Calibri" w:cs="Batang"/>
      <w:lang w:val="en-US"/>
    </w:rPr>
  </w:style>
  <w:style w:type="paragraph" w:styleId="Footer">
    <w:name w:val="footer"/>
    <w:basedOn w:val="Normal"/>
    <w:link w:val="FooterChar"/>
    <w:uiPriority w:val="99"/>
    <w:semiHidden/>
    <w:unhideWhenUsed/>
    <w:rsid w:val="00A40D50"/>
    <w:pPr>
      <w:tabs>
        <w:tab w:val="center" w:pos="4513"/>
        <w:tab w:val="right" w:pos="9026"/>
      </w:tabs>
    </w:pPr>
  </w:style>
  <w:style w:type="character" w:customStyle="1" w:styleId="FooterChar">
    <w:name w:val="Footer Char"/>
    <w:basedOn w:val="DefaultParagraphFont"/>
    <w:link w:val="Footer"/>
    <w:uiPriority w:val="99"/>
    <w:semiHidden/>
    <w:rsid w:val="00A40D50"/>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0E0F3E"/>
    <w:rPr>
      <w:rFonts w:asciiTheme="majorHAnsi" w:eastAsiaTheme="majorEastAsia" w:hAnsiTheme="majorHAnsi" w:cstheme="majorBidi"/>
      <w:b/>
      <w:bCs/>
      <w:color w:val="4F81BD" w:themeColor="accent1"/>
      <w:sz w:val="26"/>
      <w:szCs w:val="26"/>
      <w:lang w:val="en-US"/>
    </w:rPr>
  </w:style>
  <w:style w:type="paragraph" w:styleId="BalloonText">
    <w:name w:val="Balloon Text"/>
    <w:basedOn w:val="Normal"/>
    <w:link w:val="BalloonTextChar"/>
    <w:uiPriority w:val="99"/>
    <w:semiHidden/>
    <w:unhideWhenUsed/>
    <w:rsid w:val="00CD309B"/>
    <w:rPr>
      <w:rFonts w:ascii="Tahoma" w:hAnsi="Tahoma" w:cs="Tahoma"/>
      <w:sz w:val="16"/>
      <w:szCs w:val="16"/>
    </w:rPr>
  </w:style>
  <w:style w:type="character" w:customStyle="1" w:styleId="BalloonTextChar">
    <w:name w:val="Balloon Text Char"/>
    <w:basedOn w:val="DefaultParagraphFont"/>
    <w:link w:val="BalloonText"/>
    <w:uiPriority w:val="99"/>
    <w:semiHidden/>
    <w:rsid w:val="00CD309B"/>
    <w:rPr>
      <w:rFonts w:ascii="Tahoma" w:eastAsia="Times New Roman" w:hAnsi="Tahoma" w:cs="Tahoma"/>
      <w:sz w:val="16"/>
      <w:szCs w:val="16"/>
      <w:lang w:val="en-US"/>
    </w:rPr>
  </w:style>
  <w:style w:type="paragraph" w:styleId="Title">
    <w:name w:val="Title"/>
    <w:basedOn w:val="Normal"/>
    <w:link w:val="TitleChar"/>
    <w:uiPriority w:val="10"/>
    <w:qFormat/>
    <w:rsid w:val="00F87440"/>
    <w:pPr>
      <w:widowControl/>
      <w:autoSpaceDE/>
      <w:autoSpaceDN/>
      <w:jc w:val="center"/>
    </w:pPr>
    <w:rPr>
      <w:rFonts w:ascii="Arial" w:eastAsia="SimSun" w:hAnsi="Arial" w:cs="Arial"/>
      <w:b/>
      <w:bCs/>
    </w:rPr>
  </w:style>
  <w:style w:type="character" w:customStyle="1" w:styleId="TitleChar">
    <w:name w:val="Title Char"/>
    <w:basedOn w:val="DefaultParagraphFont"/>
    <w:link w:val="Title"/>
    <w:uiPriority w:val="10"/>
    <w:rsid w:val="00F87440"/>
    <w:rPr>
      <w:rFonts w:ascii="Arial" w:eastAsia="SimSun" w:hAnsi="Arial" w:cs="Arial"/>
      <w:b/>
      <w:bCs/>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14</Pages>
  <Words>2687</Words>
  <Characters>15321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2011-0599</cp:lastModifiedBy>
  <cp:revision>8</cp:revision>
  <cp:lastPrinted>2016-04-11T08:04:00Z</cp:lastPrinted>
  <dcterms:created xsi:type="dcterms:W3CDTF">2016-04-08T10:16:00Z</dcterms:created>
  <dcterms:modified xsi:type="dcterms:W3CDTF">2016-04-11T08:05:00Z</dcterms:modified>
</cp:coreProperties>
</file>